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292" w:rsidRPr="00961606" w:rsidRDefault="005C5ED7" w:rsidP="00924292">
      <w:pPr>
        <w:pStyle w:val="Heading1"/>
        <w:rPr>
          <w:rFonts w:cs="Arial"/>
          <w:sz w:val="20"/>
        </w:rPr>
      </w:pPr>
      <w:bookmarkStart w:id="0" w:name="_GoBack"/>
      <w:bookmarkEnd w:id="0"/>
      <w:r>
        <w:rPr>
          <w:rFonts w:cs="Arial"/>
          <w:sz w:val="20"/>
        </w:rPr>
        <w:t>ENQUIRY</w:t>
      </w:r>
      <w:r w:rsidR="00664E66">
        <w:rPr>
          <w:rFonts w:cs="Arial"/>
          <w:sz w:val="20"/>
        </w:rPr>
        <w:t xml:space="preserve"> NO: TMH/TMC</w:t>
      </w:r>
      <w:r w:rsidR="00F632DA">
        <w:rPr>
          <w:rFonts w:cs="Arial"/>
          <w:sz w:val="20"/>
        </w:rPr>
        <w:t>/2021-22</w:t>
      </w:r>
      <w:r w:rsidR="00AA5FAE">
        <w:rPr>
          <w:rFonts w:cs="Arial"/>
          <w:sz w:val="20"/>
        </w:rPr>
        <w:t>/CAP/LT/0136</w:t>
      </w:r>
      <w:r w:rsidR="00924292" w:rsidRPr="00961606">
        <w:rPr>
          <w:rFonts w:cs="Arial"/>
          <w:sz w:val="20"/>
        </w:rPr>
        <w:t xml:space="preserve"> </w:t>
      </w:r>
      <w:r w:rsidR="00745DD1" w:rsidRPr="00961606">
        <w:rPr>
          <w:rFonts w:cs="Arial"/>
          <w:sz w:val="20"/>
        </w:rPr>
        <w:t xml:space="preserve">    </w:t>
      </w:r>
      <w:r w:rsidR="008506D4">
        <w:rPr>
          <w:rFonts w:cs="Arial"/>
          <w:sz w:val="20"/>
        </w:rPr>
        <w:t xml:space="preserve">    </w:t>
      </w:r>
      <w:r w:rsidR="007F5430" w:rsidRPr="00961606">
        <w:rPr>
          <w:rFonts w:cs="Arial"/>
          <w:sz w:val="20"/>
        </w:rPr>
        <w:t xml:space="preserve">Submission date: </w:t>
      </w:r>
      <w:r w:rsidR="007B753C">
        <w:rPr>
          <w:rFonts w:cs="Arial"/>
          <w:sz w:val="20"/>
        </w:rPr>
        <w:t>18</w:t>
      </w:r>
      <w:r w:rsidR="00AA5FAE">
        <w:rPr>
          <w:rFonts w:cs="Arial"/>
          <w:sz w:val="20"/>
        </w:rPr>
        <w:t>/01/2022</w:t>
      </w:r>
      <w:r w:rsidR="00924292" w:rsidRPr="00961606">
        <w:rPr>
          <w:rFonts w:cs="Arial"/>
          <w:sz w:val="20"/>
        </w:rPr>
        <w:t xml:space="preserve"> up</w:t>
      </w:r>
      <w:r w:rsidR="00D62108">
        <w:rPr>
          <w:rFonts w:cs="Arial"/>
          <w:sz w:val="20"/>
        </w:rPr>
        <w:t xml:space="preserve"> </w:t>
      </w:r>
      <w:r w:rsidR="00924292" w:rsidRPr="00961606">
        <w:rPr>
          <w:rFonts w:cs="Arial"/>
          <w:sz w:val="20"/>
        </w:rPr>
        <w:t>to 4:00 p.m.</w:t>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4B6DE6">
        <w:rPr>
          <w:rFonts w:cs="Arial"/>
          <w:b w:val="0"/>
          <w:sz w:val="20"/>
        </w:rPr>
        <w:t xml:space="preserve">     </w:t>
      </w:r>
      <w:r w:rsidR="008506D4">
        <w:rPr>
          <w:rFonts w:cs="Arial"/>
          <w:b w:val="0"/>
          <w:sz w:val="20"/>
        </w:rPr>
        <w:t xml:space="preserve">     </w:t>
      </w:r>
      <w:r w:rsidR="00690046" w:rsidRPr="00961606">
        <w:rPr>
          <w:rFonts w:cs="Arial"/>
          <w:sz w:val="20"/>
        </w:rPr>
        <w:t xml:space="preserve">Tender Opening date: </w:t>
      </w:r>
      <w:r w:rsidR="007B753C">
        <w:rPr>
          <w:rFonts w:cs="Arial"/>
          <w:sz w:val="20"/>
        </w:rPr>
        <w:t>19</w:t>
      </w:r>
      <w:r w:rsidR="00AA5FAE">
        <w:rPr>
          <w:rFonts w:cs="Arial"/>
          <w:sz w:val="20"/>
        </w:rPr>
        <w:t>/01/2022</w:t>
      </w:r>
      <w:r w:rsidR="00924292" w:rsidRPr="00961606">
        <w:rPr>
          <w:rFonts w:cs="Arial"/>
          <w:sz w:val="20"/>
        </w:rPr>
        <w:t xml:space="preserve"> at 10:30 a.m.</w:t>
      </w:r>
    </w:p>
    <w:p w:rsidR="00924292" w:rsidRPr="00961606" w:rsidRDefault="00924292" w:rsidP="00924292">
      <w:pPr>
        <w:spacing w:after="0" w:line="240" w:lineRule="auto"/>
        <w:rPr>
          <w:rFonts w:ascii="Arial" w:hAnsi="Arial" w:cs="Arial"/>
          <w:b/>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HOSPITAL</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CENTRE</w:t>
      </w:r>
    </w:p>
    <w:p w:rsidR="00924292" w:rsidRPr="00961606" w:rsidRDefault="00924292" w:rsidP="00924292">
      <w:pPr>
        <w:pStyle w:val="Heading4"/>
        <w:rPr>
          <w:rFonts w:cs="Arial"/>
          <w:i w:val="0"/>
        </w:rPr>
      </w:pPr>
      <w:r w:rsidRPr="00961606">
        <w:rPr>
          <w:rFonts w:cs="Arial"/>
          <w:i w:val="0"/>
        </w:rPr>
        <w:t>DR ERNEST BORGES MARG</w:t>
      </w:r>
    </w:p>
    <w:p w:rsidR="00924292" w:rsidRPr="00961606" w:rsidRDefault="00924292" w:rsidP="00924292">
      <w:pPr>
        <w:tabs>
          <w:tab w:val="left" w:pos="2350"/>
          <w:tab w:val="center" w:pos="4680"/>
        </w:tabs>
        <w:spacing w:after="0" w:line="240" w:lineRule="auto"/>
        <w:rPr>
          <w:rFonts w:ascii="Arial" w:hAnsi="Arial" w:cs="Arial"/>
          <w:b/>
          <w:sz w:val="20"/>
          <w:szCs w:val="20"/>
        </w:rPr>
      </w:pPr>
      <w:r w:rsidRPr="00961606">
        <w:rPr>
          <w:rFonts w:ascii="Arial" w:hAnsi="Arial" w:cs="Arial"/>
          <w:b/>
          <w:sz w:val="20"/>
          <w:szCs w:val="20"/>
        </w:rPr>
        <w:tab/>
      </w:r>
      <w:r w:rsidRPr="00961606">
        <w:rPr>
          <w:rFonts w:ascii="Arial" w:hAnsi="Arial" w:cs="Arial"/>
          <w:b/>
          <w:sz w:val="20"/>
          <w:szCs w:val="20"/>
        </w:rPr>
        <w:tab/>
        <w:t>PAREL, MUMBAI 400 012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Tel: 022-24177000 Extn 4642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Fax: 022-24136777</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Email: capitalequip@tmc.gov.in</w:t>
      </w:r>
    </w:p>
    <w:p w:rsidR="00924292" w:rsidRPr="00961606" w:rsidRDefault="00924292" w:rsidP="00924292">
      <w:pPr>
        <w:spacing w:after="0" w:line="240" w:lineRule="auto"/>
        <w:jc w:val="center"/>
        <w:rPr>
          <w:rFonts w:ascii="Arial" w:hAnsi="Arial" w:cs="Arial"/>
          <w:b/>
          <w:sz w:val="20"/>
          <w:szCs w:val="20"/>
        </w:rPr>
      </w:pPr>
    </w:p>
    <w:p w:rsidR="00924292" w:rsidRPr="00961606" w:rsidRDefault="00924292" w:rsidP="00924292">
      <w:pPr>
        <w:spacing w:after="0" w:line="240" w:lineRule="auto"/>
        <w:jc w:val="center"/>
        <w:rPr>
          <w:rFonts w:ascii="Arial" w:hAnsi="Arial" w:cs="Arial"/>
          <w:b/>
          <w:sz w:val="20"/>
          <w:szCs w:val="20"/>
          <w:u w:val="single"/>
        </w:rPr>
      </w:pPr>
      <w:r w:rsidRPr="00961606">
        <w:rPr>
          <w:rFonts w:ascii="Arial" w:hAnsi="Arial" w:cs="Arial"/>
          <w:b/>
          <w:sz w:val="20"/>
          <w:szCs w:val="20"/>
          <w:u w:val="single"/>
        </w:rPr>
        <w:t>PART I &amp; PART II</w:t>
      </w:r>
    </w:p>
    <w:p w:rsidR="00135549" w:rsidRDefault="00AA5FAE" w:rsidP="00135549">
      <w:pPr>
        <w:jc w:val="right"/>
        <w:rPr>
          <w:rFonts w:ascii="Arial" w:hAnsi="Arial" w:cs="Arial"/>
          <w:b/>
          <w:sz w:val="20"/>
          <w:szCs w:val="20"/>
        </w:rPr>
      </w:pPr>
      <w:r>
        <w:rPr>
          <w:rFonts w:ascii="Arial" w:hAnsi="Arial" w:cs="Arial"/>
          <w:b/>
          <w:sz w:val="20"/>
          <w:szCs w:val="20"/>
        </w:rPr>
        <w:t>23/12/2021</w:t>
      </w:r>
    </w:p>
    <w:p w:rsidR="00924292" w:rsidRPr="00961606" w:rsidRDefault="00924292" w:rsidP="00924292">
      <w:pPr>
        <w:jc w:val="center"/>
        <w:rPr>
          <w:rFonts w:ascii="Arial" w:hAnsi="Arial" w:cs="Arial"/>
          <w:b/>
          <w:sz w:val="20"/>
          <w:szCs w:val="20"/>
          <w:u w:val="single"/>
        </w:rPr>
      </w:pPr>
      <w:r w:rsidRPr="00961606">
        <w:rPr>
          <w:rFonts w:ascii="Arial" w:hAnsi="Arial" w:cs="Arial"/>
          <w:b/>
          <w:sz w:val="20"/>
          <w:szCs w:val="20"/>
          <w:u w:val="single"/>
        </w:rPr>
        <w:t>TENDER FORM</w:t>
      </w:r>
    </w:p>
    <w:p w:rsidR="00924292" w:rsidRDefault="00DE626B" w:rsidP="00DE626B">
      <w:pPr>
        <w:pStyle w:val="BodyText"/>
        <w:jc w:val="both"/>
        <w:rPr>
          <w:rFonts w:cs="Arial"/>
          <w:b/>
          <w:sz w:val="20"/>
        </w:rPr>
      </w:pPr>
      <w:r w:rsidRPr="00961606">
        <w:rPr>
          <w:rFonts w:cs="Arial"/>
          <w:sz w:val="20"/>
        </w:rPr>
        <w:t>The Director, Tata Memorial Centre, Dr</w:t>
      </w:r>
      <w:r>
        <w:rPr>
          <w:rFonts w:cs="Arial"/>
          <w:sz w:val="20"/>
        </w:rPr>
        <w:t>.</w:t>
      </w:r>
      <w:r w:rsidRPr="00961606">
        <w:rPr>
          <w:rFonts w:cs="Arial"/>
          <w:sz w:val="20"/>
        </w:rPr>
        <w:t xml:space="preserve"> Ernest Borges Marg, Parel, Mumbai 400 012 invites sealed tenders </w:t>
      </w:r>
      <w:r>
        <w:rPr>
          <w:rFonts w:cs="Arial"/>
          <w:sz w:val="20"/>
        </w:rPr>
        <w:t>from Original Equipment Manufacturers (OEM) or Authorized Vendors for supply, installation</w:t>
      </w:r>
      <w:r w:rsidRPr="00961606">
        <w:rPr>
          <w:rFonts w:cs="Arial"/>
          <w:sz w:val="20"/>
        </w:rPr>
        <w:t xml:space="preserve"> commissioning </w:t>
      </w:r>
      <w:r>
        <w:rPr>
          <w:rFonts w:cs="Arial"/>
          <w:sz w:val="20"/>
        </w:rPr>
        <w:t xml:space="preserve">&amp; maintenance </w:t>
      </w:r>
      <w:r w:rsidRPr="00961606">
        <w:rPr>
          <w:rFonts w:cs="Arial"/>
          <w:sz w:val="20"/>
        </w:rPr>
        <w:t xml:space="preserve">of </w:t>
      </w:r>
      <w:r>
        <w:rPr>
          <w:rFonts w:cs="Arial"/>
          <w:sz w:val="20"/>
        </w:rPr>
        <w:t>medical</w:t>
      </w:r>
      <w:r w:rsidRPr="00961606">
        <w:rPr>
          <w:rFonts w:cs="Arial"/>
          <w:sz w:val="20"/>
        </w:rPr>
        <w:t xml:space="preserve"> equipment</w:t>
      </w:r>
      <w:r>
        <w:rPr>
          <w:rFonts w:cs="Arial"/>
          <w:sz w:val="20"/>
        </w:rPr>
        <w:t xml:space="preserve"> as per technical specification</w:t>
      </w:r>
      <w:r w:rsidRPr="00961606">
        <w:rPr>
          <w:rFonts w:cs="Arial"/>
          <w:sz w:val="20"/>
        </w:rPr>
        <w:t xml:space="preserve"> </w:t>
      </w:r>
      <w:r>
        <w:rPr>
          <w:rFonts w:cs="Arial"/>
          <w:sz w:val="20"/>
        </w:rPr>
        <w:t>enclosed</w:t>
      </w:r>
      <w:r w:rsidRPr="00961606">
        <w:rPr>
          <w:rFonts w:cs="Arial"/>
          <w:sz w:val="20"/>
        </w:rPr>
        <w:t xml:space="preserve"> </w:t>
      </w:r>
      <w:r>
        <w:rPr>
          <w:rFonts w:cs="Arial"/>
          <w:sz w:val="20"/>
        </w:rPr>
        <w:t xml:space="preserve">for </w:t>
      </w:r>
      <w:r w:rsidR="00664E66">
        <w:rPr>
          <w:rFonts w:cs="Arial"/>
          <w:b/>
          <w:sz w:val="20"/>
        </w:rPr>
        <w:t xml:space="preserve">HBCHRC Vizag and HBCHRC </w:t>
      </w:r>
      <w:r w:rsidR="00840D81">
        <w:rPr>
          <w:rFonts w:cs="Arial"/>
          <w:b/>
          <w:sz w:val="20"/>
        </w:rPr>
        <w:t>Mullanpur.</w:t>
      </w:r>
    </w:p>
    <w:p w:rsidR="00DE626B" w:rsidRPr="00961606" w:rsidRDefault="00DE626B" w:rsidP="00DE626B">
      <w:pPr>
        <w:pStyle w:val="BodyText"/>
        <w:jc w:val="both"/>
        <w:rPr>
          <w:rFonts w:cs="Arial"/>
          <w:sz w:val="20"/>
        </w:rPr>
      </w:pP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GENERAL TERMS</w:t>
      </w:r>
    </w:p>
    <w:p w:rsidR="00924292" w:rsidRPr="00961606" w:rsidRDefault="00924292" w:rsidP="00924292">
      <w:pPr>
        <w:jc w:val="both"/>
        <w:rPr>
          <w:rFonts w:ascii="Arial" w:hAnsi="Arial" w:cs="Arial"/>
          <w:b/>
          <w:sz w:val="20"/>
          <w:szCs w:val="20"/>
          <w:u w:val="single"/>
        </w:rPr>
      </w:pPr>
      <w:r w:rsidRPr="00961606">
        <w:rPr>
          <w:rFonts w:ascii="Arial" w:hAnsi="Arial" w:cs="Arial"/>
          <w:b/>
          <w:sz w:val="20"/>
          <w:szCs w:val="20"/>
          <w:u w:val="single"/>
        </w:rPr>
        <w:t>Please quote the all models including the state of the art equipment which meets the basic requirement.</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Tender should be submitted or dropped in the drop box available in the purchase department in two parts simultaneously in separate sealed covers super scribed as “</w:t>
      </w:r>
      <w:r w:rsidR="005C5ED7">
        <w:rPr>
          <w:rFonts w:ascii="Arial" w:hAnsi="Arial" w:cs="Arial"/>
          <w:b/>
          <w:sz w:val="20"/>
          <w:szCs w:val="20"/>
        </w:rPr>
        <w:t>TMH/</w:t>
      </w:r>
      <w:r w:rsidR="00664E66">
        <w:rPr>
          <w:rFonts w:ascii="Arial" w:hAnsi="Arial" w:cs="Arial"/>
          <w:b/>
          <w:sz w:val="20"/>
          <w:szCs w:val="20"/>
        </w:rPr>
        <w:t>TMC</w:t>
      </w:r>
      <w:r w:rsidR="00F632DA">
        <w:rPr>
          <w:rFonts w:ascii="Arial" w:hAnsi="Arial" w:cs="Arial"/>
          <w:b/>
          <w:sz w:val="20"/>
          <w:szCs w:val="20"/>
        </w:rPr>
        <w:t>/2021-22</w:t>
      </w:r>
      <w:r w:rsidRPr="00961606">
        <w:rPr>
          <w:rFonts w:ascii="Arial" w:hAnsi="Arial" w:cs="Arial"/>
          <w:b/>
          <w:sz w:val="20"/>
          <w:szCs w:val="20"/>
        </w:rPr>
        <w:t>/CAP/LT/0</w:t>
      </w:r>
      <w:r w:rsidR="00AA5FAE">
        <w:rPr>
          <w:rFonts w:ascii="Arial" w:hAnsi="Arial" w:cs="Arial"/>
          <w:b/>
          <w:sz w:val="20"/>
          <w:szCs w:val="20"/>
        </w:rPr>
        <w:t>136</w:t>
      </w:r>
      <w:r w:rsidR="003E089C">
        <w:rPr>
          <w:rFonts w:ascii="Arial" w:hAnsi="Arial" w:cs="Arial"/>
          <w:sz w:val="20"/>
          <w:szCs w:val="20"/>
        </w:rPr>
        <w:t xml:space="preserve"> </w:t>
      </w:r>
      <w:r w:rsidR="00C15DE7">
        <w:rPr>
          <w:rFonts w:ascii="Arial" w:hAnsi="Arial" w:cs="Arial"/>
          <w:bCs/>
          <w:sz w:val="20"/>
          <w:szCs w:val="20"/>
        </w:rPr>
        <w:t xml:space="preserve">for </w:t>
      </w:r>
      <w:r w:rsidR="00A66DF8">
        <w:rPr>
          <w:rFonts w:ascii="Arial" w:hAnsi="Arial" w:cs="Arial"/>
          <w:b/>
          <w:bCs/>
          <w:sz w:val="20"/>
          <w:szCs w:val="20"/>
        </w:rPr>
        <w:t>“</w:t>
      </w:r>
      <w:r w:rsidR="00AA5FAE">
        <w:rPr>
          <w:rFonts w:ascii="Arial" w:hAnsi="Arial" w:cs="Arial"/>
          <w:b/>
          <w:bCs/>
          <w:sz w:val="20"/>
          <w:szCs w:val="20"/>
        </w:rPr>
        <w:t>Laminar Air Flow</w:t>
      </w:r>
      <w:r w:rsidR="00775B13">
        <w:rPr>
          <w:rFonts w:ascii="Arial" w:hAnsi="Arial" w:cs="Arial"/>
          <w:b/>
          <w:bCs/>
          <w:sz w:val="20"/>
          <w:szCs w:val="20"/>
        </w:rPr>
        <w:t>”</w:t>
      </w:r>
      <w:r w:rsidR="005C5ED7">
        <w:rPr>
          <w:rFonts w:ascii="Arial" w:hAnsi="Arial" w:cs="Arial"/>
          <w:b/>
          <w:bCs/>
          <w:sz w:val="20"/>
          <w:szCs w:val="20"/>
        </w:rPr>
        <w:t xml:space="preserve">, Quantity </w:t>
      </w:r>
      <w:r w:rsidR="00AA5FAE">
        <w:rPr>
          <w:rFonts w:ascii="Arial" w:hAnsi="Arial" w:cs="Arial"/>
          <w:b/>
          <w:bCs/>
          <w:sz w:val="20"/>
          <w:szCs w:val="20"/>
        </w:rPr>
        <w:t>2</w:t>
      </w:r>
      <w:r w:rsidR="00D62108">
        <w:rPr>
          <w:rFonts w:ascii="Arial" w:hAnsi="Arial" w:cs="Arial"/>
          <w:b/>
          <w:bCs/>
          <w:sz w:val="20"/>
          <w:szCs w:val="20"/>
        </w:rPr>
        <w:t xml:space="preserve"> n</w:t>
      </w:r>
      <w:r w:rsidRPr="00961606">
        <w:rPr>
          <w:rFonts w:ascii="Arial" w:hAnsi="Arial" w:cs="Arial"/>
          <w:b/>
          <w:bCs/>
          <w:sz w:val="20"/>
          <w:szCs w:val="20"/>
        </w:rPr>
        <w:t>o</w:t>
      </w:r>
      <w:r w:rsidR="00664E66">
        <w:rPr>
          <w:rFonts w:ascii="Arial" w:hAnsi="Arial" w:cs="Arial"/>
          <w:b/>
          <w:bCs/>
          <w:sz w:val="20"/>
          <w:szCs w:val="20"/>
        </w:rPr>
        <w:t>s</w:t>
      </w:r>
      <w:r w:rsidR="00775B13">
        <w:rPr>
          <w:rFonts w:ascii="Arial" w:hAnsi="Arial" w:cs="Arial"/>
          <w:bCs/>
          <w:sz w:val="20"/>
          <w:szCs w:val="20"/>
        </w:rPr>
        <w:t>.</w:t>
      </w:r>
      <w:r w:rsidR="00664E66">
        <w:rPr>
          <w:rFonts w:ascii="Arial" w:hAnsi="Arial" w:cs="Arial"/>
          <w:bCs/>
          <w:sz w:val="20"/>
          <w:szCs w:val="20"/>
        </w:rPr>
        <w:t xml:space="preserve"> </w:t>
      </w:r>
      <w:r w:rsidR="00AA5FAE">
        <w:rPr>
          <w:rFonts w:ascii="Arial" w:hAnsi="Arial" w:cs="Arial"/>
          <w:b/>
          <w:bCs/>
          <w:sz w:val="20"/>
          <w:szCs w:val="20"/>
        </w:rPr>
        <w:t>(Qty. 1</w:t>
      </w:r>
      <w:r w:rsidR="009B0AC9">
        <w:rPr>
          <w:rFonts w:ascii="Arial" w:hAnsi="Arial" w:cs="Arial"/>
          <w:b/>
          <w:bCs/>
          <w:sz w:val="20"/>
          <w:szCs w:val="20"/>
        </w:rPr>
        <w:t xml:space="preserve"> no. each for HBCHRC Vizag and </w:t>
      </w:r>
      <w:r w:rsidR="00664E66" w:rsidRPr="00664E66">
        <w:rPr>
          <w:rFonts w:ascii="Arial" w:hAnsi="Arial" w:cs="Arial"/>
          <w:b/>
          <w:bCs/>
          <w:sz w:val="20"/>
          <w:szCs w:val="20"/>
        </w:rPr>
        <w:t>HBCHRC Mullanpur)</w:t>
      </w:r>
      <w:r w:rsidR="00775B13">
        <w:rPr>
          <w:rFonts w:ascii="Arial" w:hAnsi="Arial" w:cs="Arial"/>
          <w:bCs/>
          <w:sz w:val="20"/>
          <w:szCs w:val="20"/>
        </w:rPr>
        <w:t xml:space="preserve"> </w:t>
      </w:r>
      <w:r w:rsidRPr="00961606">
        <w:rPr>
          <w:rFonts w:ascii="Arial" w:hAnsi="Arial" w:cs="Arial"/>
          <w:sz w:val="20"/>
          <w:szCs w:val="20"/>
        </w:rPr>
        <w:t xml:space="preserve">PART I and PART II.  Part I should contain the technical bid and Part II should contain the commercial Bid. Both the parts should be received </w:t>
      </w:r>
      <w:r w:rsidR="00690046" w:rsidRPr="00961606">
        <w:rPr>
          <w:rFonts w:ascii="Arial" w:hAnsi="Arial" w:cs="Arial"/>
          <w:b/>
          <w:sz w:val="20"/>
          <w:szCs w:val="20"/>
        </w:rPr>
        <w:t xml:space="preserve">on or </w:t>
      </w:r>
      <w:r w:rsidR="009B0AC9">
        <w:rPr>
          <w:rFonts w:ascii="Arial" w:hAnsi="Arial" w:cs="Arial"/>
          <w:b/>
          <w:sz w:val="20"/>
          <w:szCs w:val="20"/>
        </w:rPr>
        <w:t xml:space="preserve">before </w:t>
      </w:r>
      <w:r w:rsidR="00AA4F5B">
        <w:rPr>
          <w:rFonts w:ascii="Arial" w:hAnsi="Arial" w:cs="Arial"/>
          <w:b/>
          <w:sz w:val="20"/>
          <w:szCs w:val="20"/>
        </w:rPr>
        <w:t>1</w:t>
      </w:r>
      <w:r w:rsidR="007B753C">
        <w:rPr>
          <w:rFonts w:ascii="Arial" w:hAnsi="Arial" w:cs="Arial"/>
          <w:b/>
          <w:sz w:val="20"/>
          <w:szCs w:val="20"/>
        </w:rPr>
        <w:t>8</w:t>
      </w:r>
      <w:r w:rsidR="00AA4F5B">
        <w:rPr>
          <w:rFonts w:ascii="Arial" w:hAnsi="Arial" w:cs="Arial"/>
          <w:b/>
          <w:sz w:val="20"/>
          <w:szCs w:val="20"/>
        </w:rPr>
        <w:t>/01/2022</w:t>
      </w:r>
      <w:r w:rsidRPr="00961606">
        <w:rPr>
          <w:rFonts w:ascii="Arial" w:hAnsi="Arial" w:cs="Arial"/>
          <w:b/>
          <w:sz w:val="20"/>
          <w:szCs w:val="20"/>
        </w:rPr>
        <w:t xml:space="preserve"> up to 4:00 p.m.</w:t>
      </w:r>
      <w:r w:rsidRPr="00961606">
        <w:rPr>
          <w:rFonts w:ascii="Arial" w:hAnsi="Arial" w:cs="Arial"/>
          <w:sz w:val="20"/>
          <w:szCs w:val="20"/>
        </w:rPr>
        <w:t>in the Purchase Department, Tata Memorial Hospital. Part I will be opened on</w:t>
      </w:r>
      <w:r w:rsidR="00E251B1">
        <w:rPr>
          <w:rFonts w:ascii="Arial" w:hAnsi="Arial" w:cs="Arial"/>
          <w:b/>
          <w:sz w:val="20"/>
          <w:szCs w:val="20"/>
        </w:rPr>
        <w:t xml:space="preserve"> </w:t>
      </w:r>
      <w:r w:rsidR="007B753C">
        <w:rPr>
          <w:rFonts w:ascii="Arial" w:hAnsi="Arial" w:cs="Arial"/>
          <w:b/>
          <w:sz w:val="20"/>
          <w:szCs w:val="20"/>
        </w:rPr>
        <w:t>19</w:t>
      </w:r>
      <w:r w:rsidR="00AA4F5B">
        <w:rPr>
          <w:rFonts w:ascii="Arial" w:hAnsi="Arial" w:cs="Arial"/>
          <w:b/>
          <w:sz w:val="20"/>
          <w:szCs w:val="20"/>
        </w:rPr>
        <w:t>/01/2022</w:t>
      </w:r>
      <w:r w:rsidRPr="00961606">
        <w:rPr>
          <w:rFonts w:ascii="Arial" w:hAnsi="Arial" w:cs="Arial"/>
          <w:b/>
          <w:sz w:val="20"/>
          <w:szCs w:val="20"/>
        </w:rPr>
        <w:t xml:space="preserve"> at 10:30 a.m.</w:t>
      </w:r>
      <w:r w:rsidR="00E867AB">
        <w:rPr>
          <w:rFonts w:ascii="Arial" w:hAnsi="Arial" w:cs="Arial"/>
          <w:b/>
          <w:sz w:val="20"/>
          <w:szCs w:val="20"/>
        </w:rPr>
        <w:t xml:space="preserve"> onwards </w:t>
      </w:r>
      <w:r w:rsidRPr="00961606">
        <w:rPr>
          <w:rFonts w:ascii="Arial" w:hAnsi="Arial" w:cs="Arial"/>
          <w:sz w:val="20"/>
          <w:szCs w:val="20"/>
        </w:rPr>
        <w:t>in the presence of the attending tenderers. Time and date of opening of the Part II (price bid) will be intimated only to the tenderers who are technically qualified after evaluation of Part I.</w:t>
      </w:r>
    </w:p>
    <w:p w:rsidR="00924292" w:rsidRPr="00961606" w:rsidRDefault="00924292" w:rsidP="00924292">
      <w:pPr>
        <w:ind w:left="720" w:hanging="720"/>
        <w:jc w:val="both"/>
        <w:rPr>
          <w:rFonts w:ascii="Arial" w:hAnsi="Arial" w:cs="Arial"/>
          <w:sz w:val="20"/>
          <w:szCs w:val="20"/>
        </w:rPr>
      </w:pPr>
    </w:p>
    <w:p w:rsidR="00924292" w:rsidRPr="00961606" w:rsidRDefault="00924292" w:rsidP="00924292">
      <w:pPr>
        <w:ind w:left="720" w:hanging="720"/>
        <w:jc w:val="both"/>
        <w:rPr>
          <w:rFonts w:ascii="Arial" w:hAnsi="Arial" w:cs="Arial"/>
          <w:b/>
          <w:sz w:val="20"/>
          <w:szCs w:val="20"/>
        </w:rPr>
      </w:pPr>
      <w:r w:rsidRPr="00961606">
        <w:rPr>
          <w:rFonts w:ascii="Arial" w:hAnsi="Arial" w:cs="Arial"/>
          <w:sz w:val="20"/>
          <w:szCs w:val="20"/>
        </w:rPr>
        <w:tab/>
      </w:r>
      <w:r w:rsidRPr="00961606">
        <w:rPr>
          <w:rFonts w:ascii="Arial" w:hAnsi="Arial" w:cs="Arial"/>
          <w:b/>
          <w:sz w:val="20"/>
          <w:szCs w:val="20"/>
        </w:rPr>
        <w:t xml:space="preserve">Only technically shortlisted and commercially lowest offers will be considered for financial negotiations. </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 xml:space="preserve">Tender document charges for the tender forms downloaded from our web site </w:t>
      </w:r>
      <w:r w:rsidR="0091340F">
        <w:rPr>
          <w:rFonts w:ascii="Arial" w:hAnsi="Arial" w:cs="Arial"/>
          <w:sz w:val="20"/>
          <w:szCs w:val="20"/>
        </w:rPr>
        <w:t xml:space="preserve">is </w:t>
      </w:r>
      <w:r w:rsidRPr="00961606">
        <w:rPr>
          <w:rFonts w:ascii="Arial" w:hAnsi="Arial" w:cs="Arial"/>
          <w:sz w:val="20"/>
          <w:szCs w:val="20"/>
        </w:rPr>
        <w:t>to be paid to the Accounts department before its submission.</w:t>
      </w:r>
    </w:p>
    <w:p w:rsidR="00924292" w:rsidRPr="00961606" w:rsidRDefault="00924292" w:rsidP="00924292">
      <w:pPr>
        <w:spacing w:after="0" w:line="240" w:lineRule="auto"/>
        <w:ind w:left="720"/>
        <w:jc w:val="both"/>
        <w:rPr>
          <w:rFonts w:ascii="Arial" w:hAnsi="Arial" w:cs="Arial"/>
          <w:sz w:val="20"/>
          <w:szCs w:val="20"/>
        </w:rPr>
      </w:pPr>
    </w:p>
    <w:p w:rsidR="00924292" w:rsidRDefault="00924292" w:rsidP="00924EFC">
      <w:pPr>
        <w:pStyle w:val="BodyText2"/>
        <w:numPr>
          <w:ilvl w:val="0"/>
          <w:numId w:val="2"/>
        </w:numPr>
        <w:rPr>
          <w:rFonts w:cs="Arial"/>
          <w:b w:val="0"/>
          <w:sz w:val="20"/>
        </w:rPr>
      </w:pPr>
      <w:r w:rsidRPr="00961606">
        <w:rPr>
          <w:rFonts w:cs="Arial"/>
          <w:b w:val="0"/>
          <w:sz w:val="20"/>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924EFC" w:rsidRDefault="00924EFC" w:rsidP="00924EFC">
      <w:pPr>
        <w:pStyle w:val="BodyText2"/>
        <w:rPr>
          <w:rFonts w:cs="Arial"/>
          <w:sz w:val="20"/>
        </w:rPr>
      </w:pPr>
    </w:p>
    <w:p w:rsidR="00924EFC" w:rsidRPr="00924EFC" w:rsidRDefault="00924EFC" w:rsidP="00924EFC">
      <w:pPr>
        <w:spacing w:after="0" w:line="240" w:lineRule="auto"/>
        <w:jc w:val="both"/>
        <w:rPr>
          <w:rFonts w:ascii="Arial" w:hAnsi="Arial" w:cs="Arial"/>
          <w:b/>
          <w:sz w:val="20"/>
          <w:szCs w:val="20"/>
        </w:rPr>
      </w:pPr>
      <w:r>
        <w:rPr>
          <w:rFonts w:ascii="Arial" w:hAnsi="Arial" w:cs="Arial"/>
          <w:b/>
          <w:sz w:val="20"/>
          <w:szCs w:val="20"/>
        </w:rPr>
        <w:t>The vendor who is registered with MSME/NSIC should enclose a photo copy of MSME/NSIC certificate.</w:t>
      </w:r>
    </w:p>
    <w:p w:rsidR="00924292" w:rsidRDefault="00924292" w:rsidP="00924292">
      <w:pPr>
        <w:pStyle w:val="BodyText2"/>
        <w:rPr>
          <w:rFonts w:cs="Arial"/>
          <w:b w:val="0"/>
          <w:sz w:val="20"/>
        </w:rPr>
      </w:pPr>
    </w:p>
    <w:p w:rsidR="0062395E" w:rsidRDefault="0062395E" w:rsidP="00924292">
      <w:pPr>
        <w:pStyle w:val="BodyText2"/>
        <w:rPr>
          <w:rFonts w:cs="Arial"/>
          <w:b w:val="0"/>
          <w:sz w:val="20"/>
        </w:rPr>
      </w:pPr>
    </w:p>
    <w:p w:rsidR="0062395E" w:rsidRDefault="0062395E" w:rsidP="00924292">
      <w:pPr>
        <w:pStyle w:val="BodyText2"/>
        <w:rPr>
          <w:rFonts w:cs="Arial"/>
          <w:b w:val="0"/>
          <w:sz w:val="20"/>
        </w:rPr>
      </w:pPr>
    </w:p>
    <w:p w:rsidR="0062395E" w:rsidRPr="00961606" w:rsidRDefault="0062395E" w:rsidP="00924292">
      <w:pPr>
        <w:pStyle w:val="BodyText2"/>
        <w:rPr>
          <w:rFonts w:cs="Arial"/>
          <w:b w:val="0"/>
          <w:sz w:val="20"/>
        </w:rPr>
      </w:pPr>
    </w:p>
    <w:p w:rsidR="00924292" w:rsidRDefault="00924292" w:rsidP="00924292">
      <w:pPr>
        <w:pStyle w:val="BodyText2"/>
        <w:ind w:left="720" w:hanging="720"/>
        <w:rPr>
          <w:rFonts w:cs="Arial"/>
          <w:b w:val="0"/>
          <w:sz w:val="20"/>
        </w:rPr>
      </w:pPr>
      <w:r w:rsidRPr="00961606">
        <w:rPr>
          <w:rFonts w:cs="Arial"/>
          <w:b w:val="0"/>
          <w:sz w:val="20"/>
        </w:rPr>
        <w:lastRenderedPageBreak/>
        <w:t>4.</w:t>
      </w:r>
      <w:r w:rsidRPr="00961606">
        <w:rPr>
          <w:rFonts w:cs="Arial"/>
          <w:b w:val="0"/>
          <w:sz w:val="20"/>
        </w:rPr>
        <w:tab/>
        <w:t xml:space="preserve">The successful tenderer will have to enter into a contract for supply, installation and commissioning of the equipment. A Performance Security deposit of 3% of Invoice value is to be paid in the form of Bank Guarantee through any Indian Nationalized Bank in INR for satisfactory performance and service for warranty period or </w:t>
      </w:r>
      <w:r w:rsidR="00AA4F5B">
        <w:rPr>
          <w:rFonts w:cs="Arial"/>
          <w:b w:val="0"/>
          <w:sz w:val="20"/>
        </w:rPr>
        <w:t>C</w:t>
      </w:r>
      <w:r w:rsidR="00E251B1">
        <w:rPr>
          <w:rFonts w:cs="Arial"/>
          <w:b w:val="0"/>
          <w:sz w:val="20"/>
        </w:rPr>
        <w:t>MC</w:t>
      </w:r>
      <w:r w:rsidRPr="00961606">
        <w:rPr>
          <w:rFonts w:cs="Arial"/>
          <w:b w:val="0"/>
          <w:sz w:val="20"/>
        </w:rPr>
        <w:t>.</w:t>
      </w:r>
    </w:p>
    <w:p w:rsidR="00924292" w:rsidRPr="00961606" w:rsidRDefault="00924292" w:rsidP="00924292">
      <w:pPr>
        <w:pStyle w:val="BodyText2"/>
        <w:rPr>
          <w:rFonts w:cs="Arial"/>
          <w:b w:val="0"/>
          <w:sz w:val="20"/>
        </w:rPr>
      </w:pPr>
    </w:p>
    <w:p w:rsidR="00924292" w:rsidRPr="00961606" w:rsidRDefault="00924292" w:rsidP="00924292">
      <w:pPr>
        <w:spacing w:after="0" w:line="240" w:lineRule="auto"/>
        <w:ind w:left="720"/>
        <w:jc w:val="both"/>
        <w:rPr>
          <w:rFonts w:ascii="Arial" w:hAnsi="Arial" w:cs="Arial"/>
          <w:sz w:val="20"/>
          <w:szCs w:val="20"/>
        </w:rPr>
      </w:pPr>
      <w:r w:rsidRPr="00961606">
        <w:rPr>
          <w:rFonts w:ascii="Arial" w:hAnsi="Arial" w:cs="Arial"/>
          <w:sz w:val="20"/>
          <w:szCs w:val="20"/>
        </w:rPr>
        <w:t>Those vendors who have paid Security deposit / Performance bank guarantee must be taken back by the vendor within 3 months of expiry period. If not collected within 3 months</w:t>
      </w:r>
      <w:r w:rsidR="0074163C">
        <w:rPr>
          <w:rFonts w:ascii="Arial" w:hAnsi="Arial" w:cs="Arial"/>
          <w:sz w:val="20"/>
          <w:szCs w:val="20"/>
        </w:rPr>
        <w:t>’</w:t>
      </w:r>
      <w:r w:rsidRPr="00961606">
        <w:rPr>
          <w:rFonts w:ascii="Arial" w:hAnsi="Arial" w:cs="Arial"/>
          <w:sz w:val="20"/>
          <w:szCs w:val="20"/>
        </w:rPr>
        <w:t xml:space="preserve"> the expired Bank Guarantee shall be destroyed.</w:t>
      </w:r>
    </w:p>
    <w:p w:rsidR="00924292" w:rsidRPr="00961606" w:rsidRDefault="00924292" w:rsidP="00924292">
      <w:pPr>
        <w:pStyle w:val="BodyText2"/>
        <w:rPr>
          <w:rFonts w:cs="Arial"/>
          <w:b w:val="0"/>
          <w:sz w:val="20"/>
        </w:rPr>
      </w:pPr>
    </w:p>
    <w:p w:rsidR="00924292" w:rsidRPr="00961606" w:rsidRDefault="00924292" w:rsidP="00924292">
      <w:pPr>
        <w:pStyle w:val="BodyText2"/>
        <w:rPr>
          <w:rFonts w:cs="Arial"/>
          <w:sz w:val="20"/>
        </w:rPr>
      </w:pPr>
      <w:r w:rsidRPr="00961606">
        <w:rPr>
          <w:rFonts w:cs="Arial"/>
          <w:sz w:val="20"/>
        </w:rPr>
        <w:t>5.</w:t>
      </w:r>
      <w:r w:rsidRPr="00961606">
        <w:rPr>
          <w:rFonts w:cs="Arial"/>
          <w:sz w:val="20"/>
        </w:rPr>
        <w:tab/>
        <w:t>Scope of work:</w:t>
      </w:r>
      <w:r w:rsidRPr="00961606">
        <w:rPr>
          <w:rFonts w:cs="Arial"/>
          <w:sz w:val="20"/>
        </w:rPr>
        <w:tab/>
      </w:r>
      <w:r w:rsidRPr="00961606">
        <w:rPr>
          <w:rFonts w:cs="Arial"/>
          <w:sz w:val="20"/>
        </w:rPr>
        <w:tab/>
      </w:r>
      <w:r w:rsidRPr="00961606">
        <w:rPr>
          <w:rFonts w:cs="Arial"/>
          <w:sz w:val="20"/>
        </w:rPr>
        <w:tab/>
      </w:r>
      <w:r w:rsidRPr="00961606">
        <w:rPr>
          <w:rFonts w:cs="Arial"/>
          <w:sz w:val="20"/>
        </w:rPr>
        <w:tab/>
      </w:r>
    </w:p>
    <w:p w:rsidR="00924292" w:rsidRPr="00961606" w:rsidRDefault="00924292" w:rsidP="00924292">
      <w:pPr>
        <w:pStyle w:val="BodyText2"/>
        <w:ind w:left="720"/>
        <w:rPr>
          <w:rFonts w:cs="Arial"/>
          <w:b w:val="0"/>
          <w:sz w:val="20"/>
        </w:rPr>
      </w:pPr>
      <w:r w:rsidRPr="00961606">
        <w:rPr>
          <w:rFonts w:cs="Arial"/>
          <w:b w:val="0"/>
          <w:sz w:val="20"/>
        </w:rPr>
        <w:t>1) Scope of supply should include supply, installation and commissioning of the equipment at site decided by TMC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rPr>
          <w:rFonts w:cs="Arial"/>
          <w:b w:val="0"/>
          <w:sz w:val="20"/>
        </w:rPr>
      </w:pPr>
      <w:r w:rsidRPr="00961606">
        <w:rPr>
          <w:rFonts w:cs="Arial"/>
          <w:b w:val="0"/>
          <w:sz w:val="20"/>
        </w:rPr>
        <w:t>2) Clearance of the import consignment shall be carried out by the vendor. However, the cleared equipment shall be stored in Stores, TMH or any other area in the hospital. It will be responsibility of the vendor to transport the equipment to the site of installation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b w:val="0"/>
          <w:sz w:val="20"/>
        </w:rPr>
        <w:tab/>
        <w:t>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b w:val="0"/>
          <w:sz w:val="20"/>
        </w:rPr>
        <w:tab/>
        <w:t>If the Vendor Capability Performa provided and the documents required as mentioned are not submitted TMC reserves the right not to accept the offer.</w:t>
      </w:r>
    </w:p>
    <w:p w:rsidR="00924292" w:rsidRPr="00961606" w:rsidRDefault="00924292" w:rsidP="00924292">
      <w:pPr>
        <w:pStyle w:val="BodyText2"/>
        <w:ind w:left="720" w:hanging="720"/>
        <w:rPr>
          <w:rFonts w:cs="Arial"/>
          <w:b w:val="0"/>
          <w:sz w:val="20"/>
        </w:rPr>
      </w:pPr>
    </w:p>
    <w:p w:rsidR="00924292" w:rsidRPr="00961606" w:rsidRDefault="00924292" w:rsidP="00924292">
      <w:pPr>
        <w:spacing w:after="0" w:line="240" w:lineRule="auto"/>
        <w:ind w:left="720" w:hanging="72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Director, TMH / TMC reserves the right of cancellation, adding, reducing or deferring the purchase without assigning any reason thereof and claim in this behalf in any way shall not be tenable for compensation in one way or the other.  In such case the bidder will be refunded with the earnest money deposit without any payment of interest. The Director, TMC on enquiry will disclose the reason</w:t>
      </w:r>
      <w:r w:rsidR="00C52BBA">
        <w:rPr>
          <w:rFonts w:ascii="Arial" w:hAnsi="Arial" w:cs="Arial"/>
          <w:sz w:val="20"/>
          <w:szCs w:val="20"/>
        </w:rPr>
        <w:t>s for rejecting a tender or non-</w:t>
      </w:r>
      <w:r w:rsidRPr="00961606">
        <w:rPr>
          <w:rFonts w:ascii="Arial" w:hAnsi="Arial" w:cs="Arial"/>
          <w:sz w:val="20"/>
          <w:szCs w:val="20"/>
        </w:rPr>
        <w:t>issuing a tender document.</w:t>
      </w:r>
    </w:p>
    <w:p w:rsidR="00924292" w:rsidRPr="00961606" w:rsidRDefault="00924292" w:rsidP="00924292">
      <w:pPr>
        <w:spacing w:after="0" w:line="240" w:lineRule="auto"/>
        <w:ind w:left="720" w:hanging="720"/>
        <w:jc w:val="both"/>
        <w:rPr>
          <w:rFonts w:ascii="Arial" w:hAnsi="Arial" w:cs="Arial"/>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9.</w:t>
      </w:r>
      <w:r w:rsidRPr="00961606">
        <w:rPr>
          <w:rFonts w:ascii="Arial" w:hAnsi="Arial" w:cs="Arial"/>
          <w:sz w:val="20"/>
          <w:szCs w:val="20"/>
        </w:rPr>
        <w:tab/>
      </w:r>
      <w:r w:rsidRPr="00961606">
        <w:rPr>
          <w:rFonts w:ascii="Arial" w:hAnsi="Arial" w:cs="Arial"/>
          <w:b/>
          <w:sz w:val="20"/>
          <w:szCs w:val="20"/>
        </w:rPr>
        <w:t xml:space="preserve">If a </w:t>
      </w:r>
      <w:r w:rsidR="00C52BBA">
        <w:rPr>
          <w:rFonts w:ascii="Arial" w:hAnsi="Arial" w:cs="Arial"/>
          <w:b/>
          <w:sz w:val="20"/>
          <w:szCs w:val="20"/>
        </w:rPr>
        <w:t>firm quote</w:t>
      </w:r>
      <w:r w:rsidRPr="00961606">
        <w:rPr>
          <w:rFonts w:ascii="Arial" w:hAnsi="Arial" w:cs="Arial"/>
          <w:b/>
          <w:sz w:val="20"/>
          <w:szCs w:val="20"/>
        </w:rPr>
        <w:t xml:space="preserve"> “NIL” charges / consideration, the bid shall be treated as unresponsive and will not be considered. (As per Rule 160 (xvi) of General Financial Rules 2005 vide DAE letter No. 1/5(3)/2012-Budget/ 2483 dated February 20, 2014.</w:t>
      </w:r>
    </w:p>
    <w:p w:rsidR="00924292" w:rsidRPr="00961606" w:rsidRDefault="00924292" w:rsidP="00924292">
      <w:pPr>
        <w:spacing w:after="0" w:line="240" w:lineRule="auto"/>
        <w:ind w:left="720" w:hanging="720"/>
        <w:jc w:val="both"/>
        <w:rPr>
          <w:rFonts w:ascii="Arial" w:hAnsi="Arial" w:cs="Arial"/>
          <w:b/>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10.</w:t>
      </w:r>
      <w:r w:rsidRPr="00961606">
        <w:rPr>
          <w:rFonts w:ascii="Arial" w:hAnsi="Arial" w:cs="Arial"/>
          <w:b/>
          <w:sz w:val="20"/>
          <w:szCs w:val="20"/>
        </w:rPr>
        <w:tab/>
      </w:r>
      <w:r w:rsidRPr="00961606">
        <w:rPr>
          <w:rFonts w:ascii="Arial" w:eastAsia="Calibri" w:hAnsi="Arial" w:cs="Arial"/>
          <w:sz w:val="20"/>
          <w:szCs w:val="20"/>
        </w:rPr>
        <w:t>Eligibility criteria as per OM Dated 23.07.2020 (Copy u</w:t>
      </w:r>
      <w:r w:rsidR="0065774C">
        <w:rPr>
          <w:rFonts w:ascii="Arial" w:eastAsia="Calibri" w:hAnsi="Arial" w:cs="Arial"/>
          <w:sz w:val="20"/>
          <w:szCs w:val="20"/>
        </w:rPr>
        <w:t>ploaded separately) issued by MO</w:t>
      </w:r>
      <w:r w:rsidRPr="00961606">
        <w:rPr>
          <w:rFonts w:ascii="Arial" w:eastAsia="Calibri" w:hAnsi="Arial" w:cs="Arial"/>
          <w:sz w:val="20"/>
          <w:szCs w:val="20"/>
        </w:rPr>
        <w:t>F w.r.t amendment of GFR</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z w:val="20"/>
          <w:szCs w:val="20"/>
        </w:rPr>
        <w:t>Any</w:t>
      </w:r>
      <w:r w:rsidRPr="00961606">
        <w:rPr>
          <w:rFonts w:ascii="Arial" w:hAnsi="Arial" w:cs="Arial"/>
          <w:spacing w:val="24"/>
          <w:sz w:val="20"/>
          <w:szCs w:val="20"/>
        </w:rPr>
        <w:t xml:space="preserve"> </w:t>
      </w:r>
      <w:r w:rsidRPr="00961606">
        <w:rPr>
          <w:rFonts w:ascii="Arial" w:hAnsi="Arial" w:cs="Arial"/>
          <w:sz w:val="20"/>
          <w:szCs w:val="20"/>
        </w:rPr>
        <w:t>bidder</w:t>
      </w:r>
      <w:r w:rsidRPr="00961606">
        <w:rPr>
          <w:rFonts w:ascii="Arial" w:hAnsi="Arial" w:cs="Arial"/>
          <w:spacing w:val="5"/>
          <w:sz w:val="20"/>
          <w:szCs w:val="20"/>
        </w:rPr>
        <w:t xml:space="preserve"> </w:t>
      </w:r>
      <w:r w:rsidRPr="00961606">
        <w:rPr>
          <w:rFonts w:ascii="Arial" w:hAnsi="Arial" w:cs="Arial"/>
          <w:sz w:val="20"/>
          <w:szCs w:val="20"/>
        </w:rPr>
        <w:t>from</w:t>
      </w:r>
      <w:r w:rsidRPr="00961606">
        <w:rPr>
          <w:rFonts w:ascii="Arial" w:hAnsi="Arial" w:cs="Arial"/>
          <w:spacing w:val="18"/>
          <w:sz w:val="20"/>
          <w:szCs w:val="20"/>
        </w:rPr>
        <w:t xml:space="preserve"> </w:t>
      </w:r>
      <w:r w:rsidRPr="00961606">
        <w:rPr>
          <w:rFonts w:ascii="Arial" w:hAnsi="Arial" w:cs="Arial"/>
          <w:sz w:val="20"/>
          <w:szCs w:val="20"/>
        </w:rPr>
        <w:t>a</w:t>
      </w:r>
      <w:r w:rsidRPr="00961606">
        <w:rPr>
          <w:rFonts w:ascii="Arial" w:hAnsi="Arial" w:cs="Arial"/>
          <w:spacing w:val="2"/>
          <w:sz w:val="20"/>
          <w:szCs w:val="20"/>
        </w:rPr>
        <w:t xml:space="preserve"> </w:t>
      </w:r>
      <w:r w:rsidRPr="00961606">
        <w:rPr>
          <w:rFonts w:ascii="Arial" w:hAnsi="Arial" w:cs="Arial"/>
          <w:sz w:val="20"/>
          <w:szCs w:val="20"/>
        </w:rPr>
        <w:t>country</w:t>
      </w:r>
      <w:r w:rsidRPr="00961606">
        <w:rPr>
          <w:rFonts w:ascii="Arial" w:hAnsi="Arial" w:cs="Arial"/>
          <w:spacing w:val="10"/>
          <w:sz w:val="20"/>
          <w:szCs w:val="20"/>
        </w:rPr>
        <w:t xml:space="preserve"> </w:t>
      </w:r>
      <w:r w:rsidRPr="00961606">
        <w:rPr>
          <w:rFonts w:ascii="Arial" w:hAnsi="Arial" w:cs="Arial"/>
          <w:sz w:val="20"/>
          <w:szCs w:val="20"/>
        </w:rPr>
        <w:t>wh</w:t>
      </w:r>
      <w:r w:rsidRPr="00961606">
        <w:rPr>
          <w:rFonts w:ascii="Arial" w:hAnsi="Arial" w:cs="Arial"/>
          <w:spacing w:val="9"/>
          <w:sz w:val="20"/>
          <w:szCs w:val="20"/>
        </w:rPr>
        <w:t>i</w:t>
      </w:r>
      <w:r w:rsidRPr="00961606">
        <w:rPr>
          <w:rFonts w:ascii="Arial" w:hAnsi="Arial" w:cs="Arial"/>
          <w:sz w:val="20"/>
          <w:szCs w:val="20"/>
        </w:rPr>
        <w:t>ch</w:t>
      </w:r>
      <w:r w:rsidRPr="00961606">
        <w:rPr>
          <w:rFonts w:ascii="Arial" w:hAnsi="Arial" w:cs="Arial"/>
          <w:spacing w:val="-2"/>
          <w:sz w:val="20"/>
          <w:szCs w:val="20"/>
        </w:rPr>
        <w:t xml:space="preserve"> </w:t>
      </w:r>
      <w:r w:rsidRPr="00961606">
        <w:rPr>
          <w:rFonts w:ascii="Arial" w:hAnsi="Arial" w:cs="Arial"/>
          <w:sz w:val="20"/>
          <w:szCs w:val="20"/>
        </w:rPr>
        <w:t>shares</w:t>
      </w:r>
      <w:r w:rsidRPr="00961606">
        <w:rPr>
          <w:rFonts w:ascii="Arial" w:hAnsi="Arial" w:cs="Arial"/>
          <w:spacing w:val="17"/>
          <w:sz w:val="20"/>
          <w:szCs w:val="20"/>
        </w:rPr>
        <w:t xml:space="preserve"> </w:t>
      </w:r>
      <w:r w:rsidRPr="00961606">
        <w:rPr>
          <w:rFonts w:ascii="Arial" w:hAnsi="Arial" w:cs="Arial"/>
          <w:sz w:val="20"/>
          <w:szCs w:val="20"/>
        </w:rPr>
        <w:t>a</w:t>
      </w:r>
      <w:r w:rsidRPr="00961606">
        <w:rPr>
          <w:rFonts w:ascii="Arial" w:hAnsi="Arial" w:cs="Arial"/>
          <w:spacing w:val="17"/>
          <w:sz w:val="20"/>
          <w:szCs w:val="20"/>
        </w:rPr>
        <w:t xml:space="preserve"> </w:t>
      </w:r>
      <w:r w:rsidRPr="00961606">
        <w:rPr>
          <w:rFonts w:ascii="Arial" w:hAnsi="Arial" w:cs="Arial"/>
          <w:spacing w:val="-22"/>
          <w:sz w:val="20"/>
          <w:szCs w:val="20"/>
        </w:rPr>
        <w:t>l</w:t>
      </w:r>
      <w:r w:rsidRPr="00961606">
        <w:rPr>
          <w:rFonts w:ascii="Arial" w:hAnsi="Arial" w:cs="Arial"/>
          <w:sz w:val="20"/>
          <w:szCs w:val="20"/>
        </w:rPr>
        <w:t>and</w:t>
      </w:r>
      <w:r w:rsidRPr="00961606">
        <w:rPr>
          <w:rFonts w:ascii="Arial" w:hAnsi="Arial" w:cs="Arial"/>
          <w:spacing w:val="14"/>
          <w:sz w:val="20"/>
          <w:szCs w:val="20"/>
        </w:rPr>
        <w:t xml:space="preserve"> </w:t>
      </w:r>
      <w:r w:rsidRPr="00961606">
        <w:rPr>
          <w:rFonts w:ascii="Arial" w:hAnsi="Arial" w:cs="Arial"/>
          <w:sz w:val="20"/>
          <w:szCs w:val="20"/>
        </w:rPr>
        <w:t>border</w:t>
      </w:r>
      <w:r w:rsidRPr="00961606">
        <w:rPr>
          <w:rFonts w:ascii="Arial" w:hAnsi="Arial" w:cs="Arial"/>
          <w:spacing w:val="1"/>
          <w:sz w:val="20"/>
          <w:szCs w:val="20"/>
        </w:rPr>
        <w:t xml:space="preserve"> </w:t>
      </w:r>
      <w:r w:rsidRPr="00961606">
        <w:rPr>
          <w:rFonts w:ascii="Arial" w:hAnsi="Arial" w:cs="Arial"/>
          <w:sz w:val="20"/>
          <w:szCs w:val="20"/>
        </w:rPr>
        <w:t>with</w:t>
      </w:r>
      <w:r w:rsidRPr="00961606">
        <w:rPr>
          <w:rFonts w:ascii="Arial" w:hAnsi="Arial" w:cs="Arial"/>
          <w:spacing w:val="23"/>
          <w:sz w:val="20"/>
          <w:szCs w:val="20"/>
        </w:rPr>
        <w:t xml:space="preserve"> </w:t>
      </w:r>
      <w:r w:rsidRPr="00961606">
        <w:rPr>
          <w:rFonts w:ascii="Arial" w:hAnsi="Arial" w:cs="Arial"/>
          <w:spacing w:val="-21"/>
          <w:sz w:val="20"/>
          <w:szCs w:val="20"/>
        </w:rPr>
        <w:t>I</w:t>
      </w:r>
      <w:r w:rsidRPr="00961606">
        <w:rPr>
          <w:rFonts w:ascii="Arial" w:hAnsi="Arial" w:cs="Arial"/>
          <w:sz w:val="20"/>
          <w:szCs w:val="20"/>
        </w:rPr>
        <w:t>nd</w:t>
      </w:r>
      <w:r w:rsidRPr="00961606">
        <w:rPr>
          <w:rFonts w:ascii="Arial" w:hAnsi="Arial" w:cs="Arial"/>
          <w:spacing w:val="-14"/>
          <w:sz w:val="20"/>
          <w:szCs w:val="20"/>
        </w:rPr>
        <w:t>i</w:t>
      </w:r>
      <w:r w:rsidRPr="00961606">
        <w:rPr>
          <w:rFonts w:ascii="Arial" w:hAnsi="Arial" w:cs="Arial"/>
          <w:sz w:val="20"/>
          <w:szCs w:val="20"/>
        </w:rPr>
        <w:t>a</w:t>
      </w:r>
      <w:r w:rsidRPr="00961606">
        <w:rPr>
          <w:rFonts w:ascii="Arial" w:hAnsi="Arial" w:cs="Arial"/>
          <w:spacing w:val="-14"/>
          <w:sz w:val="20"/>
          <w:szCs w:val="20"/>
        </w:rPr>
        <w:t xml:space="preserve"> </w:t>
      </w:r>
      <w:r w:rsidRPr="00961606">
        <w:rPr>
          <w:rFonts w:ascii="Arial" w:hAnsi="Arial" w:cs="Arial"/>
          <w:sz w:val="20"/>
          <w:szCs w:val="20"/>
        </w:rPr>
        <w:t>w</w:t>
      </w:r>
      <w:r w:rsidRPr="00961606">
        <w:rPr>
          <w:rFonts w:ascii="Arial" w:hAnsi="Arial" w:cs="Arial"/>
          <w:spacing w:val="8"/>
          <w:sz w:val="20"/>
          <w:szCs w:val="20"/>
        </w:rPr>
        <w:t>i</w:t>
      </w:r>
      <w:r w:rsidRPr="00961606">
        <w:rPr>
          <w:rFonts w:ascii="Arial" w:hAnsi="Arial" w:cs="Arial"/>
          <w:sz w:val="20"/>
          <w:szCs w:val="20"/>
        </w:rPr>
        <w:t>ll</w:t>
      </w:r>
      <w:r w:rsidRPr="00961606">
        <w:rPr>
          <w:rFonts w:ascii="Arial" w:hAnsi="Arial" w:cs="Arial"/>
          <w:spacing w:val="-6"/>
          <w:sz w:val="20"/>
          <w:szCs w:val="20"/>
        </w:rPr>
        <w:t xml:space="preserve"> </w:t>
      </w:r>
      <w:r w:rsidRPr="00961606">
        <w:rPr>
          <w:rFonts w:ascii="Arial" w:hAnsi="Arial" w:cs="Arial"/>
          <w:sz w:val="20"/>
          <w:szCs w:val="20"/>
        </w:rPr>
        <w:t>be</w:t>
      </w:r>
      <w:r w:rsidRPr="00961606">
        <w:rPr>
          <w:rFonts w:ascii="Arial" w:hAnsi="Arial" w:cs="Arial"/>
          <w:spacing w:val="-9"/>
          <w:sz w:val="20"/>
          <w:szCs w:val="20"/>
        </w:rPr>
        <w:t xml:space="preserve"> </w:t>
      </w:r>
      <w:r w:rsidRPr="00961606">
        <w:rPr>
          <w:rFonts w:ascii="Arial" w:hAnsi="Arial" w:cs="Arial"/>
          <w:sz w:val="20"/>
          <w:szCs w:val="20"/>
        </w:rPr>
        <w:t>eligib</w:t>
      </w:r>
      <w:r w:rsidRPr="00961606">
        <w:rPr>
          <w:rFonts w:ascii="Arial" w:hAnsi="Arial" w:cs="Arial"/>
          <w:spacing w:val="-2"/>
          <w:sz w:val="20"/>
          <w:szCs w:val="20"/>
        </w:rPr>
        <w:t>l</w:t>
      </w:r>
      <w:r w:rsidRPr="00961606">
        <w:rPr>
          <w:rFonts w:ascii="Arial" w:hAnsi="Arial" w:cs="Arial"/>
          <w:sz w:val="20"/>
          <w:szCs w:val="20"/>
        </w:rPr>
        <w:t>e</w:t>
      </w:r>
      <w:r w:rsidRPr="00961606">
        <w:rPr>
          <w:rFonts w:ascii="Arial" w:hAnsi="Arial" w:cs="Arial"/>
          <w:spacing w:val="-14"/>
          <w:sz w:val="20"/>
          <w:szCs w:val="20"/>
        </w:rPr>
        <w:t xml:space="preserve"> </w:t>
      </w:r>
      <w:r w:rsidRPr="00961606">
        <w:rPr>
          <w:rFonts w:ascii="Arial" w:hAnsi="Arial" w:cs="Arial"/>
          <w:sz w:val="20"/>
          <w:szCs w:val="20"/>
        </w:rPr>
        <w:t>to</w:t>
      </w:r>
      <w:r w:rsidRPr="00961606">
        <w:rPr>
          <w:rFonts w:ascii="Arial" w:hAnsi="Arial" w:cs="Arial"/>
          <w:w w:val="105"/>
          <w:sz w:val="20"/>
          <w:szCs w:val="20"/>
        </w:rPr>
        <w:t xml:space="preserve"> </w:t>
      </w:r>
      <w:r w:rsidRPr="00961606">
        <w:rPr>
          <w:rFonts w:ascii="Arial" w:hAnsi="Arial" w:cs="Arial"/>
          <w:sz w:val="20"/>
          <w:szCs w:val="20"/>
        </w:rPr>
        <w:t>bid</w:t>
      </w:r>
      <w:r w:rsidRPr="00961606">
        <w:rPr>
          <w:rFonts w:ascii="Arial" w:hAnsi="Arial" w:cs="Arial"/>
          <w:spacing w:val="-7"/>
          <w:sz w:val="20"/>
          <w:szCs w:val="20"/>
        </w:rPr>
        <w:t xml:space="preserve"> </w:t>
      </w:r>
      <w:r w:rsidRPr="00961606">
        <w:rPr>
          <w:rFonts w:ascii="Arial" w:hAnsi="Arial" w:cs="Arial"/>
          <w:spacing w:val="-16"/>
          <w:sz w:val="20"/>
          <w:szCs w:val="20"/>
        </w:rPr>
        <w:t>i</w:t>
      </w:r>
      <w:r w:rsidRPr="00961606">
        <w:rPr>
          <w:rFonts w:ascii="Arial" w:hAnsi="Arial" w:cs="Arial"/>
          <w:sz w:val="20"/>
          <w:szCs w:val="20"/>
        </w:rPr>
        <w:t>n</w:t>
      </w:r>
      <w:r w:rsidRPr="00961606">
        <w:rPr>
          <w:rFonts w:ascii="Arial" w:hAnsi="Arial" w:cs="Arial"/>
          <w:spacing w:val="-32"/>
          <w:sz w:val="20"/>
          <w:szCs w:val="20"/>
        </w:rPr>
        <w:t xml:space="preserve"> </w:t>
      </w:r>
      <w:r w:rsidRPr="00961606">
        <w:rPr>
          <w:rFonts w:ascii="Arial" w:hAnsi="Arial" w:cs="Arial"/>
          <w:sz w:val="20"/>
          <w:szCs w:val="20"/>
        </w:rPr>
        <w:t>this tender</w:t>
      </w:r>
      <w:r w:rsidRPr="00961606">
        <w:rPr>
          <w:rFonts w:ascii="Arial" w:hAnsi="Arial" w:cs="Arial"/>
          <w:spacing w:val="10"/>
          <w:sz w:val="20"/>
          <w:szCs w:val="20"/>
        </w:rPr>
        <w:t xml:space="preserve"> </w:t>
      </w:r>
      <w:r w:rsidRPr="00961606">
        <w:rPr>
          <w:rFonts w:ascii="Arial" w:hAnsi="Arial" w:cs="Arial"/>
          <w:sz w:val="20"/>
          <w:szCs w:val="20"/>
        </w:rPr>
        <w:t>only</w:t>
      </w:r>
      <w:r w:rsidRPr="00961606">
        <w:rPr>
          <w:rFonts w:ascii="Arial" w:hAnsi="Arial" w:cs="Arial"/>
          <w:spacing w:val="13"/>
          <w:sz w:val="20"/>
          <w:szCs w:val="20"/>
        </w:rPr>
        <w:t xml:space="preserve"> </w:t>
      </w:r>
      <w:r w:rsidRPr="00961606">
        <w:rPr>
          <w:rFonts w:ascii="Arial" w:hAnsi="Arial" w:cs="Arial"/>
          <w:spacing w:val="-33"/>
          <w:sz w:val="20"/>
          <w:szCs w:val="20"/>
        </w:rPr>
        <w:t>i</w:t>
      </w:r>
      <w:r w:rsidRPr="00961606">
        <w:rPr>
          <w:rFonts w:ascii="Arial" w:hAnsi="Arial" w:cs="Arial"/>
          <w:sz w:val="20"/>
          <w:szCs w:val="20"/>
        </w:rPr>
        <w:t>f</w:t>
      </w:r>
      <w:r w:rsidRPr="00961606">
        <w:rPr>
          <w:rFonts w:ascii="Arial" w:hAnsi="Arial" w:cs="Arial"/>
          <w:spacing w:val="-6"/>
          <w:sz w:val="20"/>
          <w:szCs w:val="20"/>
        </w:rPr>
        <w:t xml:space="preserve"> </w:t>
      </w:r>
      <w:r w:rsidRPr="00961606">
        <w:rPr>
          <w:rFonts w:ascii="Arial" w:hAnsi="Arial" w:cs="Arial"/>
          <w:sz w:val="20"/>
          <w:szCs w:val="20"/>
        </w:rPr>
        <w:t>the</w:t>
      </w:r>
      <w:r w:rsidRPr="00961606">
        <w:rPr>
          <w:rFonts w:ascii="Arial" w:hAnsi="Arial" w:cs="Arial"/>
          <w:spacing w:val="7"/>
          <w:sz w:val="20"/>
          <w:szCs w:val="20"/>
        </w:rPr>
        <w:t xml:space="preserve"> </w:t>
      </w:r>
      <w:r w:rsidRPr="00961606">
        <w:rPr>
          <w:rFonts w:ascii="Arial" w:hAnsi="Arial" w:cs="Arial"/>
          <w:sz w:val="20"/>
          <w:szCs w:val="20"/>
        </w:rPr>
        <w:t>bidder</w:t>
      </w:r>
      <w:r w:rsidRPr="00961606">
        <w:rPr>
          <w:rFonts w:ascii="Arial" w:hAnsi="Arial" w:cs="Arial"/>
          <w:spacing w:val="8"/>
          <w:sz w:val="20"/>
          <w:szCs w:val="20"/>
        </w:rPr>
        <w:t xml:space="preserve"> </w:t>
      </w:r>
      <w:r w:rsidRPr="00961606">
        <w:rPr>
          <w:rFonts w:ascii="Arial" w:hAnsi="Arial" w:cs="Arial"/>
          <w:sz w:val="20"/>
          <w:szCs w:val="20"/>
        </w:rPr>
        <w:t>is</w:t>
      </w:r>
      <w:r w:rsidRPr="00961606">
        <w:rPr>
          <w:rFonts w:ascii="Arial" w:hAnsi="Arial" w:cs="Arial"/>
          <w:spacing w:val="-8"/>
          <w:sz w:val="20"/>
          <w:szCs w:val="20"/>
        </w:rPr>
        <w:t xml:space="preserve"> </w:t>
      </w:r>
      <w:r w:rsidRPr="00961606">
        <w:rPr>
          <w:rFonts w:ascii="Arial" w:hAnsi="Arial" w:cs="Arial"/>
          <w:sz w:val="20"/>
          <w:szCs w:val="20"/>
        </w:rPr>
        <w:t>registered</w:t>
      </w:r>
      <w:r w:rsidRPr="00961606">
        <w:rPr>
          <w:rFonts w:ascii="Arial" w:hAnsi="Arial" w:cs="Arial"/>
          <w:spacing w:val="5"/>
          <w:sz w:val="20"/>
          <w:szCs w:val="20"/>
        </w:rPr>
        <w:t xml:space="preserve"> </w:t>
      </w:r>
      <w:r w:rsidRPr="00961606">
        <w:rPr>
          <w:rFonts w:ascii="Arial" w:hAnsi="Arial" w:cs="Arial"/>
          <w:sz w:val="20"/>
          <w:szCs w:val="20"/>
        </w:rPr>
        <w:t>w</w:t>
      </w:r>
      <w:r w:rsidRPr="00961606">
        <w:rPr>
          <w:rFonts w:ascii="Arial" w:hAnsi="Arial" w:cs="Arial"/>
          <w:spacing w:val="-6"/>
          <w:sz w:val="20"/>
          <w:szCs w:val="20"/>
        </w:rPr>
        <w:t>i</w:t>
      </w:r>
      <w:r w:rsidRPr="00961606">
        <w:rPr>
          <w:rFonts w:ascii="Arial" w:hAnsi="Arial" w:cs="Arial"/>
          <w:sz w:val="20"/>
          <w:szCs w:val="20"/>
        </w:rPr>
        <w:t>th</w:t>
      </w:r>
      <w:r w:rsidRPr="00961606">
        <w:rPr>
          <w:rFonts w:ascii="Arial" w:hAnsi="Arial" w:cs="Arial"/>
          <w:spacing w:val="-9"/>
          <w:sz w:val="20"/>
          <w:szCs w:val="20"/>
        </w:rPr>
        <w:t xml:space="preserve"> </w:t>
      </w:r>
      <w:r w:rsidRPr="00961606">
        <w:rPr>
          <w:rFonts w:ascii="Arial" w:hAnsi="Arial" w:cs="Arial"/>
          <w:sz w:val="20"/>
          <w:szCs w:val="20"/>
        </w:rPr>
        <w:t>the</w:t>
      </w:r>
      <w:r w:rsidRPr="00961606">
        <w:rPr>
          <w:rFonts w:ascii="Arial" w:hAnsi="Arial" w:cs="Arial"/>
          <w:spacing w:val="4"/>
          <w:sz w:val="20"/>
          <w:szCs w:val="20"/>
        </w:rPr>
        <w:t xml:space="preserve"> </w:t>
      </w:r>
      <w:r w:rsidRPr="00961606">
        <w:rPr>
          <w:rFonts w:ascii="Arial" w:hAnsi="Arial" w:cs="Arial"/>
          <w:sz w:val="20"/>
          <w:szCs w:val="20"/>
        </w:rPr>
        <w:t>Competent</w:t>
      </w:r>
      <w:r w:rsidRPr="00961606">
        <w:rPr>
          <w:rFonts w:ascii="Arial" w:hAnsi="Arial" w:cs="Arial"/>
          <w:spacing w:val="4"/>
          <w:sz w:val="20"/>
          <w:szCs w:val="20"/>
        </w:rPr>
        <w:t xml:space="preserve"> </w:t>
      </w:r>
      <w:r w:rsidRPr="00961606">
        <w:rPr>
          <w:rFonts w:ascii="Arial" w:hAnsi="Arial" w:cs="Arial"/>
          <w:sz w:val="20"/>
          <w:szCs w:val="20"/>
        </w:rPr>
        <w:t>Authority</w:t>
      </w:r>
      <w:r w:rsidRPr="00961606">
        <w:rPr>
          <w:rFonts w:ascii="Arial" w:hAnsi="Arial" w:cs="Arial"/>
          <w:spacing w:val="-33"/>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2"/>
          <w:sz w:val="20"/>
          <w:szCs w:val="20"/>
        </w:rPr>
        <w:t>"Bi</w:t>
      </w:r>
      <w:r w:rsidRPr="00961606">
        <w:rPr>
          <w:rFonts w:ascii="Arial" w:hAnsi="Arial" w:cs="Arial"/>
          <w:spacing w:val="-3"/>
          <w:sz w:val="20"/>
          <w:szCs w:val="20"/>
        </w:rPr>
        <w:t>dder"</w:t>
      </w:r>
      <w:r w:rsidRPr="00961606">
        <w:rPr>
          <w:rFonts w:ascii="Arial" w:hAnsi="Arial" w:cs="Arial"/>
          <w:spacing w:val="23"/>
          <w:sz w:val="20"/>
          <w:szCs w:val="20"/>
        </w:rPr>
        <w:t xml:space="preserve"> </w:t>
      </w:r>
      <w:r w:rsidRPr="00961606">
        <w:rPr>
          <w:rFonts w:ascii="Arial" w:hAnsi="Arial" w:cs="Arial"/>
          <w:spacing w:val="-3"/>
          <w:sz w:val="20"/>
          <w:szCs w:val="20"/>
        </w:rPr>
        <w:t>(including</w:t>
      </w:r>
      <w:r w:rsidRPr="00961606">
        <w:rPr>
          <w:rFonts w:ascii="Arial" w:hAnsi="Arial" w:cs="Arial"/>
          <w:spacing w:val="10"/>
          <w:sz w:val="20"/>
          <w:szCs w:val="20"/>
        </w:rPr>
        <w:t xml:space="preserve"> </w:t>
      </w:r>
      <w:r w:rsidRPr="00961606">
        <w:rPr>
          <w:rFonts w:ascii="Arial" w:hAnsi="Arial" w:cs="Arial"/>
          <w:sz w:val="20"/>
          <w:szCs w:val="20"/>
        </w:rPr>
        <w:t>the</w:t>
      </w:r>
      <w:r w:rsidRPr="00961606">
        <w:rPr>
          <w:rFonts w:ascii="Arial" w:hAnsi="Arial" w:cs="Arial"/>
          <w:spacing w:val="23"/>
          <w:sz w:val="20"/>
          <w:szCs w:val="20"/>
        </w:rPr>
        <w:t xml:space="preserve"> </w:t>
      </w:r>
      <w:r w:rsidRPr="00961606">
        <w:rPr>
          <w:rFonts w:ascii="Arial" w:hAnsi="Arial" w:cs="Arial"/>
          <w:sz w:val="20"/>
          <w:szCs w:val="20"/>
        </w:rPr>
        <w:t>term</w:t>
      </w:r>
      <w:r w:rsidRPr="00961606">
        <w:rPr>
          <w:rFonts w:ascii="Arial" w:hAnsi="Arial" w:cs="Arial"/>
          <w:spacing w:val="26"/>
          <w:sz w:val="20"/>
          <w:szCs w:val="20"/>
        </w:rPr>
        <w:t xml:space="preserve"> </w:t>
      </w:r>
      <w:r w:rsidRPr="00961606">
        <w:rPr>
          <w:rFonts w:ascii="Arial" w:hAnsi="Arial" w:cs="Arial"/>
          <w:sz w:val="20"/>
          <w:szCs w:val="20"/>
        </w:rPr>
        <w:t>'tenderer',</w:t>
      </w:r>
      <w:r w:rsidRPr="00961606">
        <w:rPr>
          <w:rFonts w:ascii="Arial" w:hAnsi="Arial" w:cs="Arial"/>
          <w:spacing w:val="32"/>
          <w:sz w:val="20"/>
          <w:szCs w:val="20"/>
        </w:rPr>
        <w:t xml:space="preserve"> </w:t>
      </w:r>
      <w:r w:rsidRPr="00961606">
        <w:rPr>
          <w:rFonts w:ascii="Arial" w:hAnsi="Arial" w:cs="Arial"/>
          <w:spacing w:val="-1"/>
          <w:sz w:val="20"/>
          <w:szCs w:val="20"/>
        </w:rPr>
        <w:t>'consultant'</w:t>
      </w:r>
      <w:r w:rsidRPr="00961606">
        <w:rPr>
          <w:rFonts w:ascii="Arial" w:hAnsi="Arial" w:cs="Arial"/>
          <w:spacing w:val="22"/>
          <w:sz w:val="20"/>
          <w:szCs w:val="20"/>
        </w:rPr>
        <w:t xml:space="preserve"> </w:t>
      </w:r>
      <w:r w:rsidRPr="00961606">
        <w:rPr>
          <w:rFonts w:ascii="Arial" w:hAnsi="Arial" w:cs="Arial"/>
          <w:sz w:val="20"/>
          <w:szCs w:val="20"/>
        </w:rPr>
        <w:t>or</w:t>
      </w:r>
      <w:r w:rsidRPr="00961606">
        <w:rPr>
          <w:rFonts w:ascii="Arial" w:hAnsi="Arial" w:cs="Arial"/>
          <w:spacing w:val="15"/>
          <w:sz w:val="20"/>
          <w:szCs w:val="20"/>
        </w:rPr>
        <w:t xml:space="preserve"> </w:t>
      </w:r>
      <w:r w:rsidRPr="00961606">
        <w:rPr>
          <w:rFonts w:ascii="Arial" w:hAnsi="Arial" w:cs="Arial"/>
          <w:sz w:val="20"/>
          <w:szCs w:val="20"/>
        </w:rPr>
        <w:t>'service</w:t>
      </w:r>
      <w:r w:rsidRPr="00961606">
        <w:rPr>
          <w:rFonts w:ascii="Arial" w:hAnsi="Arial" w:cs="Arial"/>
          <w:spacing w:val="30"/>
          <w:sz w:val="20"/>
          <w:szCs w:val="20"/>
        </w:rPr>
        <w:t xml:space="preserve"> </w:t>
      </w:r>
      <w:r w:rsidRPr="00961606">
        <w:rPr>
          <w:rFonts w:ascii="Arial" w:hAnsi="Arial" w:cs="Arial"/>
          <w:sz w:val="20"/>
          <w:szCs w:val="20"/>
        </w:rPr>
        <w:t>provider'</w:t>
      </w:r>
      <w:r w:rsidRPr="00961606">
        <w:rPr>
          <w:rFonts w:ascii="Arial" w:hAnsi="Arial" w:cs="Arial"/>
          <w:spacing w:val="26"/>
          <w:sz w:val="20"/>
          <w:szCs w:val="20"/>
        </w:rPr>
        <w:t xml:space="preserve"> </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pacing w:val="-4"/>
          <w:sz w:val="20"/>
          <w:szCs w:val="20"/>
        </w:rPr>
        <w:t xml:space="preserve"> </w:t>
      </w:r>
      <w:r w:rsidRPr="00961606">
        <w:rPr>
          <w:rFonts w:ascii="Arial" w:hAnsi="Arial" w:cs="Arial"/>
          <w:sz w:val="20"/>
          <w:szCs w:val="20"/>
        </w:rPr>
        <w:t>certain</w:t>
      </w:r>
      <w:r w:rsidRPr="00961606">
        <w:rPr>
          <w:rFonts w:ascii="Arial" w:hAnsi="Arial" w:cs="Arial"/>
          <w:spacing w:val="47"/>
          <w:w w:val="97"/>
          <w:sz w:val="20"/>
          <w:szCs w:val="20"/>
        </w:rPr>
        <w:t xml:space="preserve"> </w:t>
      </w:r>
      <w:r w:rsidRPr="00961606">
        <w:rPr>
          <w:rFonts w:ascii="Arial" w:hAnsi="Arial" w:cs="Arial"/>
          <w:sz w:val="20"/>
          <w:szCs w:val="20"/>
        </w:rPr>
        <w:t>contexts) means</w:t>
      </w:r>
      <w:r w:rsidRPr="00961606">
        <w:rPr>
          <w:rFonts w:ascii="Arial" w:hAnsi="Arial" w:cs="Arial"/>
          <w:spacing w:val="42"/>
          <w:sz w:val="20"/>
          <w:szCs w:val="20"/>
        </w:rPr>
        <w:t xml:space="preserve"> </w:t>
      </w:r>
      <w:r w:rsidRPr="00961606">
        <w:rPr>
          <w:rFonts w:ascii="Arial" w:hAnsi="Arial" w:cs="Arial"/>
          <w:sz w:val="20"/>
          <w:szCs w:val="20"/>
        </w:rPr>
        <w:t>any</w:t>
      </w:r>
      <w:r w:rsidRPr="00961606">
        <w:rPr>
          <w:rFonts w:ascii="Arial" w:hAnsi="Arial" w:cs="Arial"/>
          <w:spacing w:val="58"/>
          <w:sz w:val="20"/>
          <w:szCs w:val="20"/>
        </w:rPr>
        <w:t xml:space="preserve"> </w:t>
      </w:r>
      <w:r w:rsidRPr="00961606">
        <w:rPr>
          <w:rFonts w:ascii="Arial" w:hAnsi="Arial" w:cs="Arial"/>
          <w:sz w:val="20"/>
          <w:szCs w:val="20"/>
        </w:rPr>
        <w:t>person</w:t>
      </w:r>
      <w:r w:rsidRPr="00961606">
        <w:rPr>
          <w:rFonts w:ascii="Arial" w:hAnsi="Arial" w:cs="Arial"/>
          <w:spacing w:val="37"/>
          <w:sz w:val="20"/>
          <w:szCs w:val="20"/>
        </w:rPr>
        <w:t xml:space="preserve"> </w:t>
      </w:r>
      <w:r w:rsidRPr="00961606">
        <w:rPr>
          <w:rFonts w:ascii="Arial" w:hAnsi="Arial" w:cs="Arial"/>
          <w:sz w:val="20"/>
          <w:szCs w:val="20"/>
        </w:rPr>
        <w:t>or</w:t>
      </w:r>
      <w:r w:rsidRPr="00961606">
        <w:rPr>
          <w:rFonts w:ascii="Arial" w:hAnsi="Arial" w:cs="Arial"/>
          <w:spacing w:val="43"/>
          <w:sz w:val="20"/>
          <w:szCs w:val="20"/>
        </w:rPr>
        <w:t xml:space="preserve"> </w:t>
      </w:r>
      <w:r w:rsidRPr="00961606">
        <w:rPr>
          <w:rFonts w:ascii="Arial" w:hAnsi="Arial" w:cs="Arial"/>
          <w:sz w:val="20"/>
          <w:szCs w:val="20"/>
        </w:rPr>
        <w:t>firm</w:t>
      </w:r>
      <w:r w:rsidRPr="00961606">
        <w:rPr>
          <w:rFonts w:ascii="Arial" w:hAnsi="Arial" w:cs="Arial"/>
          <w:spacing w:val="46"/>
          <w:sz w:val="20"/>
          <w:szCs w:val="20"/>
        </w:rPr>
        <w:t xml:space="preserve"> </w:t>
      </w:r>
      <w:r w:rsidRPr="00961606">
        <w:rPr>
          <w:rFonts w:ascii="Arial" w:hAnsi="Arial" w:cs="Arial"/>
          <w:sz w:val="20"/>
          <w:szCs w:val="20"/>
        </w:rPr>
        <w:t>or</w:t>
      </w:r>
      <w:r w:rsidRPr="00961606">
        <w:rPr>
          <w:rFonts w:ascii="Arial" w:hAnsi="Arial" w:cs="Arial"/>
          <w:spacing w:val="43"/>
          <w:sz w:val="20"/>
          <w:szCs w:val="20"/>
        </w:rPr>
        <w:t xml:space="preserve"> </w:t>
      </w:r>
      <w:r w:rsidRPr="00961606">
        <w:rPr>
          <w:rFonts w:ascii="Arial" w:hAnsi="Arial" w:cs="Arial"/>
          <w:sz w:val="20"/>
          <w:szCs w:val="20"/>
        </w:rPr>
        <w:t>company</w:t>
      </w:r>
      <w:r w:rsidRPr="00961606">
        <w:rPr>
          <w:rFonts w:ascii="Arial" w:hAnsi="Arial" w:cs="Arial"/>
          <w:spacing w:val="-30"/>
          <w:sz w:val="20"/>
          <w:szCs w:val="20"/>
        </w:rPr>
        <w:t>,</w:t>
      </w:r>
      <w:r w:rsidRPr="00961606">
        <w:rPr>
          <w:rFonts w:ascii="Arial" w:hAnsi="Arial" w:cs="Arial"/>
          <w:spacing w:val="27"/>
          <w:sz w:val="20"/>
          <w:szCs w:val="20"/>
        </w:rPr>
        <w:t xml:space="preserve"> </w:t>
      </w:r>
      <w:r w:rsidRPr="00961606">
        <w:rPr>
          <w:rFonts w:ascii="Arial" w:hAnsi="Arial" w:cs="Arial"/>
          <w:sz w:val="20"/>
          <w:szCs w:val="20"/>
        </w:rPr>
        <w:t>including</w:t>
      </w:r>
      <w:r w:rsidRPr="00961606">
        <w:rPr>
          <w:rFonts w:ascii="Arial" w:hAnsi="Arial" w:cs="Arial"/>
          <w:spacing w:val="55"/>
          <w:sz w:val="20"/>
          <w:szCs w:val="20"/>
        </w:rPr>
        <w:t xml:space="preserve"> </w:t>
      </w:r>
      <w:r w:rsidRPr="00961606">
        <w:rPr>
          <w:rFonts w:ascii="Arial" w:hAnsi="Arial" w:cs="Arial"/>
          <w:sz w:val="20"/>
          <w:szCs w:val="20"/>
        </w:rPr>
        <w:t>any</w:t>
      </w:r>
      <w:r w:rsidRPr="00961606">
        <w:rPr>
          <w:rFonts w:ascii="Arial" w:hAnsi="Arial" w:cs="Arial"/>
          <w:spacing w:val="54"/>
          <w:sz w:val="20"/>
          <w:szCs w:val="20"/>
        </w:rPr>
        <w:t xml:space="preserve"> </w:t>
      </w:r>
      <w:r w:rsidRPr="00961606">
        <w:rPr>
          <w:rFonts w:ascii="Arial" w:hAnsi="Arial" w:cs="Arial"/>
          <w:sz w:val="20"/>
          <w:szCs w:val="20"/>
        </w:rPr>
        <w:t>member</w:t>
      </w:r>
      <w:r w:rsidRPr="00961606">
        <w:rPr>
          <w:rFonts w:ascii="Arial" w:hAnsi="Arial" w:cs="Arial"/>
          <w:spacing w:val="58"/>
          <w:sz w:val="20"/>
          <w:szCs w:val="20"/>
        </w:rPr>
        <w:t xml:space="preserve"> </w:t>
      </w:r>
      <w:r w:rsidRPr="00961606">
        <w:rPr>
          <w:rFonts w:ascii="Arial" w:hAnsi="Arial" w:cs="Arial"/>
          <w:sz w:val="20"/>
          <w:szCs w:val="20"/>
        </w:rPr>
        <w:t>of</w:t>
      </w:r>
      <w:r w:rsidRPr="00961606">
        <w:rPr>
          <w:rFonts w:ascii="Arial" w:hAnsi="Arial" w:cs="Arial"/>
          <w:spacing w:val="47"/>
          <w:sz w:val="20"/>
          <w:szCs w:val="20"/>
        </w:rPr>
        <w:t xml:space="preserve"> </w:t>
      </w:r>
      <w:r w:rsidRPr="00961606">
        <w:rPr>
          <w:rFonts w:ascii="Arial" w:hAnsi="Arial" w:cs="Arial"/>
          <w:sz w:val="20"/>
          <w:szCs w:val="20"/>
        </w:rPr>
        <w:t>a</w:t>
      </w:r>
      <w:r w:rsidRPr="00961606">
        <w:rPr>
          <w:rFonts w:ascii="Arial" w:hAnsi="Arial" w:cs="Arial"/>
          <w:w w:val="98"/>
          <w:sz w:val="20"/>
          <w:szCs w:val="20"/>
        </w:rPr>
        <w:t xml:space="preserve"> </w:t>
      </w:r>
      <w:r w:rsidRPr="00961606">
        <w:rPr>
          <w:rFonts w:ascii="Arial" w:hAnsi="Arial" w:cs="Arial"/>
          <w:sz w:val="20"/>
          <w:szCs w:val="20"/>
        </w:rPr>
        <w:t>consortium</w:t>
      </w:r>
      <w:r w:rsidRPr="00961606">
        <w:rPr>
          <w:rFonts w:ascii="Arial" w:hAnsi="Arial" w:cs="Arial"/>
          <w:spacing w:val="22"/>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joint</w:t>
      </w:r>
      <w:r w:rsidRPr="00961606">
        <w:rPr>
          <w:rFonts w:ascii="Arial" w:hAnsi="Arial" w:cs="Arial"/>
          <w:spacing w:val="25"/>
          <w:sz w:val="20"/>
          <w:szCs w:val="20"/>
        </w:rPr>
        <w:t xml:space="preserve"> </w:t>
      </w:r>
      <w:r w:rsidRPr="00961606">
        <w:rPr>
          <w:rFonts w:ascii="Arial" w:hAnsi="Arial" w:cs="Arial"/>
          <w:sz w:val="20"/>
          <w:szCs w:val="20"/>
        </w:rPr>
        <w:t>venture</w:t>
      </w:r>
      <w:r w:rsidRPr="00961606">
        <w:rPr>
          <w:rFonts w:ascii="Arial" w:hAnsi="Arial" w:cs="Arial"/>
          <w:spacing w:val="21"/>
          <w:sz w:val="20"/>
          <w:szCs w:val="20"/>
        </w:rPr>
        <w:t xml:space="preserve"> </w:t>
      </w:r>
      <w:r w:rsidRPr="00961606">
        <w:rPr>
          <w:rFonts w:ascii="Arial" w:hAnsi="Arial" w:cs="Arial"/>
          <w:sz w:val="20"/>
          <w:szCs w:val="20"/>
        </w:rPr>
        <w:t>(that</w:t>
      </w:r>
      <w:r w:rsidRPr="00961606">
        <w:rPr>
          <w:rFonts w:ascii="Arial" w:hAnsi="Arial" w:cs="Arial"/>
          <w:spacing w:val="17"/>
          <w:sz w:val="20"/>
          <w:szCs w:val="20"/>
        </w:rPr>
        <w:t xml:space="preserve"> </w:t>
      </w:r>
      <w:r w:rsidRPr="00961606">
        <w:rPr>
          <w:rFonts w:ascii="Arial" w:hAnsi="Arial" w:cs="Arial"/>
          <w:sz w:val="20"/>
          <w:szCs w:val="20"/>
        </w:rPr>
        <w:t>is</w:t>
      </w:r>
      <w:r w:rsidRPr="00961606">
        <w:rPr>
          <w:rFonts w:ascii="Arial" w:hAnsi="Arial" w:cs="Arial"/>
          <w:spacing w:val="3"/>
          <w:sz w:val="20"/>
          <w:szCs w:val="20"/>
        </w:rPr>
        <w:t xml:space="preserve"> </w:t>
      </w:r>
      <w:r w:rsidRPr="00961606">
        <w:rPr>
          <w:rFonts w:ascii="Arial" w:hAnsi="Arial" w:cs="Arial"/>
          <w:sz w:val="20"/>
          <w:szCs w:val="20"/>
        </w:rPr>
        <w:t>an</w:t>
      </w:r>
      <w:r w:rsidRPr="00961606">
        <w:rPr>
          <w:rFonts w:ascii="Arial" w:hAnsi="Arial" w:cs="Arial"/>
          <w:spacing w:val="4"/>
          <w:sz w:val="20"/>
          <w:szCs w:val="20"/>
        </w:rPr>
        <w:t xml:space="preserve"> </w:t>
      </w:r>
      <w:r w:rsidRPr="00961606">
        <w:rPr>
          <w:rFonts w:ascii="Arial" w:hAnsi="Arial" w:cs="Arial"/>
          <w:sz w:val="20"/>
          <w:szCs w:val="20"/>
        </w:rPr>
        <w:t>association</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12"/>
          <w:sz w:val="20"/>
          <w:szCs w:val="20"/>
        </w:rPr>
        <w:t xml:space="preserve"> </w:t>
      </w:r>
      <w:r w:rsidRPr="00961606">
        <w:rPr>
          <w:rFonts w:ascii="Arial" w:hAnsi="Arial" w:cs="Arial"/>
          <w:sz w:val="20"/>
          <w:szCs w:val="20"/>
        </w:rPr>
        <w:t>several</w:t>
      </w:r>
      <w:r w:rsidRPr="00961606">
        <w:rPr>
          <w:rFonts w:ascii="Arial" w:hAnsi="Arial" w:cs="Arial"/>
          <w:spacing w:val="12"/>
          <w:sz w:val="20"/>
          <w:szCs w:val="20"/>
        </w:rPr>
        <w:t xml:space="preserve"> </w:t>
      </w:r>
      <w:r w:rsidRPr="00961606">
        <w:rPr>
          <w:rFonts w:ascii="Arial" w:hAnsi="Arial" w:cs="Arial"/>
          <w:sz w:val="20"/>
          <w:szCs w:val="20"/>
        </w:rPr>
        <w:t>persons,</w:t>
      </w:r>
      <w:r w:rsidRPr="00961606">
        <w:rPr>
          <w:rFonts w:ascii="Arial" w:hAnsi="Arial" w:cs="Arial"/>
          <w:spacing w:val="12"/>
          <w:sz w:val="20"/>
          <w:szCs w:val="20"/>
        </w:rPr>
        <w:t xml:space="preserve"> </w:t>
      </w:r>
      <w:r w:rsidRPr="00961606">
        <w:rPr>
          <w:rFonts w:ascii="Arial" w:hAnsi="Arial" w:cs="Arial"/>
          <w:sz w:val="20"/>
          <w:szCs w:val="20"/>
        </w:rPr>
        <w:t>or</w:t>
      </w:r>
      <w:r w:rsidRPr="00961606">
        <w:rPr>
          <w:rFonts w:ascii="Arial" w:hAnsi="Arial" w:cs="Arial"/>
          <w:spacing w:val="2"/>
          <w:sz w:val="20"/>
          <w:szCs w:val="20"/>
        </w:rPr>
        <w:t xml:space="preserve"> </w:t>
      </w:r>
      <w:r w:rsidRPr="00961606">
        <w:rPr>
          <w:rFonts w:ascii="Arial" w:hAnsi="Arial" w:cs="Arial"/>
          <w:sz w:val="20"/>
          <w:szCs w:val="20"/>
        </w:rPr>
        <w:t>firms</w:t>
      </w:r>
      <w:r w:rsidRPr="00961606">
        <w:rPr>
          <w:rFonts w:ascii="Arial" w:hAnsi="Arial" w:cs="Arial"/>
          <w:spacing w:val="12"/>
          <w:sz w:val="20"/>
          <w:szCs w:val="20"/>
        </w:rPr>
        <w:t xml:space="preserve"> </w:t>
      </w:r>
      <w:r w:rsidRPr="00961606">
        <w:rPr>
          <w:rFonts w:ascii="Arial" w:hAnsi="Arial" w:cs="Arial"/>
          <w:sz w:val="20"/>
          <w:szCs w:val="20"/>
        </w:rPr>
        <w:t>or</w:t>
      </w:r>
      <w:r w:rsidRPr="00961606">
        <w:rPr>
          <w:rFonts w:ascii="Arial" w:hAnsi="Arial" w:cs="Arial"/>
          <w:spacing w:val="23"/>
          <w:w w:val="98"/>
          <w:sz w:val="20"/>
          <w:szCs w:val="20"/>
        </w:rPr>
        <w:t xml:space="preserve"> </w:t>
      </w:r>
      <w:r w:rsidRPr="00961606">
        <w:rPr>
          <w:rFonts w:ascii="Arial" w:hAnsi="Arial" w:cs="Arial"/>
          <w:spacing w:val="1"/>
          <w:sz w:val="20"/>
          <w:szCs w:val="20"/>
        </w:rPr>
        <w:t>companies)</w:t>
      </w:r>
      <w:r w:rsidRPr="00961606">
        <w:rPr>
          <w:rFonts w:ascii="Arial" w:hAnsi="Arial" w:cs="Arial"/>
          <w:sz w:val="20"/>
          <w:szCs w:val="20"/>
        </w:rPr>
        <w:t>,</w:t>
      </w:r>
      <w:r w:rsidRPr="00961606">
        <w:rPr>
          <w:rFonts w:ascii="Arial" w:hAnsi="Arial" w:cs="Arial"/>
          <w:spacing w:val="-27"/>
          <w:sz w:val="20"/>
          <w:szCs w:val="20"/>
        </w:rPr>
        <w:t xml:space="preserve"> </w:t>
      </w:r>
      <w:r w:rsidRPr="00961606">
        <w:rPr>
          <w:rFonts w:ascii="Arial" w:hAnsi="Arial" w:cs="Arial"/>
          <w:sz w:val="20"/>
          <w:szCs w:val="20"/>
        </w:rPr>
        <w:t>every</w:t>
      </w:r>
      <w:r w:rsidRPr="00961606">
        <w:rPr>
          <w:rFonts w:ascii="Arial" w:hAnsi="Arial" w:cs="Arial"/>
          <w:spacing w:val="8"/>
          <w:sz w:val="20"/>
          <w:szCs w:val="20"/>
        </w:rPr>
        <w:t xml:space="preserve"> </w:t>
      </w:r>
      <w:r w:rsidRPr="00961606">
        <w:rPr>
          <w:rFonts w:ascii="Arial" w:hAnsi="Arial" w:cs="Arial"/>
          <w:spacing w:val="-2"/>
          <w:sz w:val="20"/>
          <w:szCs w:val="20"/>
        </w:rPr>
        <w:t>artificial</w:t>
      </w:r>
      <w:r w:rsidRPr="00961606">
        <w:rPr>
          <w:rFonts w:ascii="Arial" w:hAnsi="Arial" w:cs="Arial"/>
          <w:spacing w:val="-19"/>
          <w:sz w:val="20"/>
          <w:szCs w:val="20"/>
        </w:rPr>
        <w:t xml:space="preserve"> </w:t>
      </w:r>
      <w:r w:rsidRPr="00961606">
        <w:rPr>
          <w:rFonts w:ascii="Arial" w:hAnsi="Arial" w:cs="Arial"/>
          <w:spacing w:val="1"/>
          <w:sz w:val="20"/>
          <w:szCs w:val="20"/>
        </w:rPr>
        <w:t>juridical</w:t>
      </w:r>
      <w:r w:rsidRPr="00961606">
        <w:rPr>
          <w:rFonts w:ascii="Arial" w:hAnsi="Arial" w:cs="Arial"/>
          <w:spacing w:val="3"/>
          <w:sz w:val="20"/>
          <w:szCs w:val="20"/>
        </w:rPr>
        <w:t xml:space="preserve"> </w:t>
      </w:r>
      <w:r w:rsidRPr="00961606">
        <w:rPr>
          <w:rFonts w:ascii="Arial" w:hAnsi="Arial" w:cs="Arial"/>
          <w:sz w:val="20"/>
          <w:szCs w:val="20"/>
        </w:rPr>
        <w:t>person</w:t>
      </w:r>
      <w:r w:rsidRPr="00961606">
        <w:rPr>
          <w:rFonts w:ascii="Arial" w:hAnsi="Arial" w:cs="Arial"/>
          <w:spacing w:val="5"/>
          <w:sz w:val="20"/>
          <w:szCs w:val="20"/>
        </w:rPr>
        <w:t xml:space="preserve"> </w:t>
      </w:r>
      <w:r w:rsidRPr="00961606">
        <w:rPr>
          <w:rFonts w:ascii="Arial" w:hAnsi="Arial" w:cs="Arial"/>
          <w:sz w:val="20"/>
          <w:szCs w:val="20"/>
        </w:rPr>
        <w:t>not</w:t>
      </w:r>
      <w:r w:rsidRPr="00961606">
        <w:rPr>
          <w:rFonts w:ascii="Arial" w:hAnsi="Arial" w:cs="Arial"/>
          <w:spacing w:val="-6"/>
          <w:sz w:val="20"/>
          <w:szCs w:val="20"/>
        </w:rPr>
        <w:t xml:space="preserve"> </w:t>
      </w:r>
      <w:r w:rsidRPr="00961606">
        <w:rPr>
          <w:rFonts w:ascii="Arial" w:hAnsi="Arial" w:cs="Arial"/>
          <w:sz w:val="20"/>
          <w:szCs w:val="20"/>
        </w:rPr>
        <w:t>falling</w:t>
      </w:r>
      <w:r w:rsidRPr="00961606">
        <w:rPr>
          <w:rFonts w:ascii="Arial" w:hAnsi="Arial" w:cs="Arial"/>
          <w:spacing w:val="23"/>
          <w:sz w:val="20"/>
          <w:szCs w:val="20"/>
        </w:rPr>
        <w:t xml:space="preserve"> </w:t>
      </w:r>
      <w:r w:rsidRPr="00961606">
        <w:rPr>
          <w:rFonts w:ascii="Arial" w:hAnsi="Arial" w:cs="Arial"/>
          <w:sz w:val="20"/>
          <w:szCs w:val="20"/>
        </w:rPr>
        <w:t>in</w:t>
      </w:r>
      <w:r w:rsidRPr="00961606">
        <w:rPr>
          <w:rFonts w:ascii="Arial" w:hAnsi="Arial" w:cs="Arial"/>
          <w:spacing w:val="1"/>
          <w:sz w:val="20"/>
          <w:szCs w:val="20"/>
        </w:rPr>
        <w:t xml:space="preserve"> </w:t>
      </w:r>
      <w:r w:rsidRPr="00961606">
        <w:rPr>
          <w:rFonts w:ascii="Arial" w:hAnsi="Arial" w:cs="Arial"/>
          <w:sz w:val="20"/>
          <w:szCs w:val="20"/>
        </w:rPr>
        <w:t>any</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descriptions</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56"/>
          <w:w w:val="98"/>
          <w:sz w:val="20"/>
          <w:szCs w:val="20"/>
        </w:rPr>
        <w:t xml:space="preserve"> </w:t>
      </w:r>
      <w:r w:rsidRPr="00961606">
        <w:rPr>
          <w:rFonts w:ascii="Arial" w:hAnsi="Arial" w:cs="Arial"/>
          <w:sz w:val="20"/>
          <w:szCs w:val="20"/>
        </w:rPr>
        <w:t>bidders</w:t>
      </w:r>
      <w:r w:rsidRPr="00961606">
        <w:rPr>
          <w:rFonts w:ascii="Arial" w:hAnsi="Arial" w:cs="Arial"/>
          <w:spacing w:val="21"/>
          <w:sz w:val="20"/>
          <w:szCs w:val="20"/>
        </w:rPr>
        <w:t xml:space="preserve"> </w:t>
      </w:r>
      <w:r w:rsidRPr="00961606">
        <w:rPr>
          <w:rFonts w:ascii="Arial" w:hAnsi="Arial" w:cs="Arial"/>
          <w:sz w:val="20"/>
          <w:szCs w:val="20"/>
        </w:rPr>
        <w:t>stated</w:t>
      </w:r>
      <w:r w:rsidRPr="00961606">
        <w:rPr>
          <w:rFonts w:ascii="Arial" w:hAnsi="Arial" w:cs="Arial"/>
          <w:spacing w:val="30"/>
          <w:sz w:val="20"/>
          <w:szCs w:val="20"/>
        </w:rPr>
        <w:t xml:space="preserve"> </w:t>
      </w:r>
      <w:r w:rsidRPr="00961606">
        <w:rPr>
          <w:rFonts w:ascii="Arial" w:hAnsi="Arial" w:cs="Arial"/>
          <w:sz w:val="20"/>
          <w:szCs w:val="20"/>
        </w:rPr>
        <w:t>hereinbefore,</w:t>
      </w:r>
      <w:r w:rsidRPr="00961606">
        <w:rPr>
          <w:rFonts w:ascii="Arial" w:hAnsi="Arial" w:cs="Arial"/>
          <w:spacing w:val="33"/>
          <w:sz w:val="20"/>
          <w:szCs w:val="20"/>
        </w:rPr>
        <w:t xml:space="preserve"> </w:t>
      </w:r>
      <w:r w:rsidRPr="00961606">
        <w:rPr>
          <w:rFonts w:ascii="Arial" w:hAnsi="Arial" w:cs="Arial"/>
          <w:spacing w:val="-20"/>
          <w:sz w:val="20"/>
          <w:szCs w:val="20"/>
        </w:rPr>
        <w:t>i</w:t>
      </w:r>
      <w:r w:rsidRPr="00961606">
        <w:rPr>
          <w:rFonts w:ascii="Arial" w:hAnsi="Arial" w:cs="Arial"/>
          <w:sz w:val="20"/>
          <w:szCs w:val="20"/>
        </w:rPr>
        <w:t>nc</w:t>
      </w:r>
      <w:r w:rsidRPr="00961606">
        <w:rPr>
          <w:rFonts w:ascii="Arial" w:hAnsi="Arial" w:cs="Arial"/>
          <w:spacing w:val="-5"/>
          <w:sz w:val="20"/>
          <w:szCs w:val="20"/>
        </w:rPr>
        <w:t>l</w:t>
      </w:r>
      <w:r w:rsidRPr="00961606">
        <w:rPr>
          <w:rFonts w:ascii="Arial" w:hAnsi="Arial" w:cs="Arial"/>
          <w:sz w:val="20"/>
          <w:szCs w:val="20"/>
        </w:rPr>
        <w:t>uding</w:t>
      </w:r>
      <w:r w:rsidRPr="00961606">
        <w:rPr>
          <w:rFonts w:ascii="Arial" w:hAnsi="Arial" w:cs="Arial"/>
          <w:spacing w:val="18"/>
          <w:sz w:val="20"/>
          <w:szCs w:val="20"/>
        </w:rPr>
        <w:t xml:space="preserve"> </w:t>
      </w:r>
      <w:r w:rsidRPr="00961606">
        <w:rPr>
          <w:rFonts w:ascii="Arial" w:hAnsi="Arial" w:cs="Arial"/>
          <w:sz w:val="20"/>
          <w:szCs w:val="20"/>
        </w:rPr>
        <w:t>any</w:t>
      </w:r>
      <w:r w:rsidRPr="00961606">
        <w:rPr>
          <w:rFonts w:ascii="Arial" w:hAnsi="Arial" w:cs="Arial"/>
          <w:spacing w:val="19"/>
          <w:sz w:val="20"/>
          <w:szCs w:val="20"/>
        </w:rPr>
        <w:t xml:space="preserve"> </w:t>
      </w:r>
      <w:r w:rsidRPr="00961606">
        <w:rPr>
          <w:rFonts w:ascii="Arial" w:hAnsi="Arial" w:cs="Arial"/>
          <w:sz w:val="20"/>
          <w:szCs w:val="20"/>
        </w:rPr>
        <w:t>agency</w:t>
      </w:r>
      <w:r w:rsidRPr="00961606">
        <w:rPr>
          <w:rFonts w:ascii="Arial" w:hAnsi="Arial" w:cs="Arial"/>
          <w:spacing w:val="21"/>
          <w:sz w:val="20"/>
          <w:szCs w:val="20"/>
        </w:rPr>
        <w:t xml:space="preserve"> </w:t>
      </w:r>
      <w:r w:rsidRPr="00961606">
        <w:rPr>
          <w:rFonts w:ascii="Arial" w:hAnsi="Arial" w:cs="Arial"/>
          <w:sz w:val="20"/>
          <w:szCs w:val="20"/>
        </w:rPr>
        <w:t>branch</w:t>
      </w:r>
      <w:r w:rsidRPr="00961606">
        <w:rPr>
          <w:rFonts w:ascii="Arial" w:hAnsi="Arial" w:cs="Arial"/>
          <w:spacing w:val="4"/>
          <w:sz w:val="20"/>
          <w:szCs w:val="20"/>
        </w:rPr>
        <w:t xml:space="preserve"> </w:t>
      </w:r>
      <w:r w:rsidRPr="00961606">
        <w:rPr>
          <w:rFonts w:ascii="Arial" w:hAnsi="Arial" w:cs="Arial"/>
          <w:sz w:val="20"/>
          <w:szCs w:val="20"/>
        </w:rPr>
        <w:t>or</w:t>
      </w:r>
      <w:r w:rsidRPr="00961606">
        <w:rPr>
          <w:rFonts w:ascii="Arial" w:hAnsi="Arial" w:cs="Arial"/>
          <w:spacing w:val="11"/>
          <w:sz w:val="20"/>
          <w:szCs w:val="20"/>
        </w:rPr>
        <w:t xml:space="preserve"> </w:t>
      </w:r>
      <w:r w:rsidRPr="00961606">
        <w:rPr>
          <w:rFonts w:ascii="Arial" w:hAnsi="Arial" w:cs="Arial"/>
          <w:sz w:val="20"/>
          <w:szCs w:val="20"/>
        </w:rPr>
        <w:t>office</w:t>
      </w:r>
      <w:r w:rsidRPr="00961606">
        <w:rPr>
          <w:rFonts w:ascii="Arial" w:hAnsi="Arial" w:cs="Arial"/>
          <w:spacing w:val="18"/>
          <w:sz w:val="20"/>
          <w:szCs w:val="20"/>
        </w:rPr>
        <w:t xml:space="preserve"> </w:t>
      </w:r>
      <w:r w:rsidRPr="00961606">
        <w:rPr>
          <w:rFonts w:ascii="Arial" w:hAnsi="Arial" w:cs="Arial"/>
          <w:sz w:val="20"/>
          <w:szCs w:val="20"/>
        </w:rPr>
        <w:t>controlled</w:t>
      </w:r>
      <w:r w:rsidRPr="00961606">
        <w:rPr>
          <w:rFonts w:ascii="Arial" w:hAnsi="Arial" w:cs="Arial"/>
          <w:spacing w:val="23"/>
          <w:sz w:val="20"/>
          <w:szCs w:val="20"/>
        </w:rPr>
        <w:t xml:space="preserve"> </w:t>
      </w:r>
      <w:r w:rsidRPr="00961606">
        <w:rPr>
          <w:rFonts w:ascii="Arial" w:hAnsi="Arial" w:cs="Arial"/>
          <w:sz w:val="20"/>
          <w:szCs w:val="20"/>
        </w:rPr>
        <w:t>by</w:t>
      </w:r>
      <w:r w:rsidRPr="00961606">
        <w:rPr>
          <w:rFonts w:ascii="Arial" w:hAnsi="Arial" w:cs="Arial"/>
          <w:w w:val="99"/>
          <w:sz w:val="20"/>
          <w:szCs w:val="20"/>
        </w:rPr>
        <w:t xml:space="preserve"> </w:t>
      </w:r>
      <w:r w:rsidRPr="00961606">
        <w:rPr>
          <w:rFonts w:ascii="Arial" w:hAnsi="Arial" w:cs="Arial"/>
          <w:sz w:val="20"/>
          <w:szCs w:val="20"/>
        </w:rPr>
        <w:t>such</w:t>
      </w:r>
      <w:r w:rsidRPr="00961606">
        <w:rPr>
          <w:rFonts w:ascii="Arial" w:hAnsi="Arial" w:cs="Arial"/>
          <w:spacing w:val="11"/>
          <w:sz w:val="20"/>
          <w:szCs w:val="20"/>
        </w:rPr>
        <w:t xml:space="preserve"> </w:t>
      </w:r>
      <w:r w:rsidRPr="00961606">
        <w:rPr>
          <w:rFonts w:ascii="Arial" w:hAnsi="Arial" w:cs="Arial"/>
          <w:sz w:val="20"/>
          <w:szCs w:val="20"/>
        </w:rPr>
        <w:t>person,</w:t>
      </w:r>
      <w:r w:rsidRPr="00961606">
        <w:rPr>
          <w:rFonts w:ascii="Arial" w:hAnsi="Arial" w:cs="Arial"/>
          <w:spacing w:val="4"/>
          <w:sz w:val="20"/>
          <w:szCs w:val="20"/>
        </w:rPr>
        <w:t xml:space="preserve"> </w:t>
      </w:r>
      <w:r w:rsidRPr="00961606">
        <w:rPr>
          <w:rFonts w:ascii="Arial" w:hAnsi="Arial" w:cs="Arial"/>
          <w:spacing w:val="-3"/>
          <w:sz w:val="20"/>
          <w:szCs w:val="20"/>
        </w:rPr>
        <w:t>participating</w:t>
      </w:r>
      <w:r w:rsidRPr="00961606">
        <w:rPr>
          <w:rFonts w:ascii="Arial" w:hAnsi="Arial" w:cs="Arial"/>
          <w:spacing w:val="5"/>
          <w:sz w:val="20"/>
          <w:szCs w:val="20"/>
        </w:rPr>
        <w:t xml:space="preserve"> </w:t>
      </w:r>
      <w:r w:rsidRPr="00961606">
        <w:rPr>
          <w:rFonts w:ascii="Arial" w:hAnsi="Arial" w:cs="Arial"/>
          <w:spacing w:val="-9"/>
          <w:sz w:val="20"/>
          <w:szCs w:val="20"/>
        </w:rPr>
        <w:t>i</w:t>
      </w:r>
      <w:r w:rsidRPr="00961606">
        <w:rPr>
          <w:rFonts w:ascii="Arial" w:hAnsi="Arial" w:cs="Arial"/>
          <w:spacing w:val="-12"/>
          <w:sz w:val="20"/>
          <w:szCs w:val="20"/>
        </w:rPr>
        <w:t>n</w:t>
      </w:r>
      <w:r w:rsidRPr="00961606">
        <w:rPr>
          <w:rFonts w:ascii="Arial" w:hAnsi="Arial" w:cs="Arial"/>
          <w:spacing w:val="-5"/>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procurement</w:t>
      </w:r>
      <w:r w:rsidRPr="00961606">
        <w:rPr>
          <w:rFonts w:ascii="Arial" w:hAnsi="Arial" w:cs="Arial"/>
          <w:spacing w:val="10"/>
          <w:sz w:val="20"/>
          <w:szCs w:val="20"/>
        </w:rPr>
        <w:t xml:space="preserve"> </w:t>
      </w:r>
      <w:r w:rsidRPr="00961606">
        <w:rPr>
          <w:rFonts w:ascii="Arial" w:hAnsi="Arial" w:cs="Arial"/>
          <w:spacing w:val="2"/>
          <w:sz w:val="20"/>
          <w:szCs w:val="20"/>
        </w:rPr>
        <w:t>process</w:t>
      </w:r>
      <w:r w:rsidRPr="00961606">
        <w:rPr>
          <w:rFonts w:ascii="Arial" w:hAnsi="Arial" w:cs="Arial"/>
          <w:spacing w:val="1"/>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10"/>
          <w:sz w:val="20"/>
          <w:szCs w:val="20"/>
        </w:rPr>
        <w:t>"</w:t>
      </w:r>
      <w:r w:rsidRPr="00961606">
        <w:rPr>
          <w:rFonts w:ascii="Arial" w:hAnsi="Arial" w:cs="Arial"/>
          <w:sz w:val="20"/>
          <w:szCs w:val="20"/>
        </w:rPr>
        <w:t>Bidder from</w:t>
      </w:r>
      <w:r w:rsidRPr="00961606">
        <w:rPr>
          <w:rFonts w:ascii="Arial" w:hAnsi="Arial" w:cs="Arial"/>
          <w:spacing w:val="24"/>
          <w:sz w:val="20"/>
          <w:szCs w:val="20"/>
        </w:rPr>
        <w:t xml:space="preserve"> </w:t>
      </w:r>
      <w:r w:rsidRPr="00961606">
        <w:rPr>
          <w:rFonts w:ascii="Arial" w:hAnsi="Arial" w:cs="Arial"/>
          <w:sz w:val="20"/>
          <w:szCs w:val="20"/>
        </w:rPr>
        <w:t>a</w:t>
      </w:r>
      <w:r w:rsidRPr="00961606">
        <w:rPr>
          <w:rFonts w:ascii="Arial" w:hAnsi="Arial" w:cs="Arial"/>
          <w:spacing w:val="8"/>
          <w:sz w:val="20"/>
          <w:szCs w:val="20"/>
        </w:rPr>
        <w:t xml:space="preserve"> </w:t>
      </w:r>
      <w:r w:rsidRPr="00961606">
        <w:rPr>
          <w:rFonts w:ascii="Arial" w:hAnsi="Arial" w:cs="Arial"/>
          <w:sz w:val="20"/>
          <w:szCs w:val="20"/>
        </w:rPr>
        <w:t>country</w:t>
      </w:r>
      <w:r w:rsidRPr="00961606">
        <w:rPr>
          <w:rFonts w:ascii="Arial" w:hAnsi="Arial" w:cs="Arial"/>
          <w:spacing w:val="9"/>
          <w:sz w:val="20"/>
          <w:szCs w:val="20"/>
        </w:rPr>
        <w:t xml:space="preserve"> </w:t>
      </w:r>
      <w:r w:rsidRPr="00961606">
        <w:rPr>
          <w:rFonts w:ascii="Arial" w:hAnsi="Arial" w:cs="Arial"/>
          <w:sz w:val="20"/>
          <w:szCs w:val="20"/>
        </w:rPr>
        <w:t>which</w:t>
      </w:r>
      <w:r w:rsidRPr="00961606">
        <w:rPr>
          <w:rFonts w:ascii="Arial" w:hAnsi="Arial" w:cs="Arial"/>
          <w:spacing w:val="28"/>
          <w:sz w:val="20"/>
          <w:szCs w:val="20"/>
        </w:rPr>
        <w:t xml:space="preserve"> </w:t>
      </w:r>
      <w:r w:rsidRPr="00961606">
        <w:rPr>
          <w:rFonts w:ascii="Arial" w:hAnsi="Arial" w:cs="Arial"/>
          <w:sz w:val="20"/>
          <w:szCs w:val="20"/>
        </w:rPr>
        <w:t>shares</w:t>
      </w:r>
      <w:r w:rsidRPr="00961606">
        <w:rPr>
          <w:rFonts w:ascii="Arial" w:hAnsi="Arial" w:cs="Arial"/>
          <w:spacing w:val="16"/>
          <w:sz w:val="20"/>
          <w:szCs w:val="20"/>
        </w:rPr>
        <w:t xml:space="preserve"> </w:t>
      </w:r>
      <w:r w:rsidRPr="00961606">
        <w:rPr>
          <w:rFonts w:ascii="Arial" w:hAnsi="Arial" w:cs="Arial"/>
          <w:sz w:val="20"/>
          <w:szCs w:val="20"/>
        </w:rPr>
        <w:t>a</w:t>
      </w:r>
      <w:r w:rsidRPr="00961606">
        <w:rPr>
          <w:rFonts w:ascii="Arial" w:hAnsi="Arial" w:cs="Arial"/>
          <w:spacing w:val="15"/>
          <w:sz w:val="20"/>
          <w:szCs w:val="20"/>
        </w:rPr>
        <w:t xml:space="preserve"> </w:t>
      </w:r>
      <w:r w:rsidRPr="00961606">
        <w:rPr>
          <w:rFonts w:ascii="Arial" w:hAnsi="Arial" w:cs="Arial"/>
          <w:spacing w:val="-22"/>
          <w:sz w:val="20"/>
          <w:szCs w:val="20"/>
        </w:rPr>
        <w:t>l</w:t>
      </w:r>
      <w:r w:rsidRPr="00961606">
        <w:rPr>
          <w:rFonts w:ascii="Arial" w:hAnsi="Arial" w:cs="Arial"/>
          <w:sz w:val="20"/>
          <w:szCs w:val="20"/>
        </w:rPr>
        <w:t>and</w:t>
      </w:r>
      <w:r w:rsidRPr="00961606">
        <w:rPr>
          <w:rFonts w:ascii="Arial" w:hAnsi="Arial" w:cs="Arial"/>
          <w:spacing w:val="20"/>
          <w:sz w:val="20"/>
          <w:szCs w:val="20"/>
        </w:rPr>
        <w:t xml:space="preserve"> </w:t>
      </w:r>
      <w:r w:rsidRPr="00961606">
        <w:rPr>
          <w:rFonts w:ascii="Arial" w:hAnsi="Arial" w:cs="Arial"/>
          <w:sz w:val="20"/>
          <w:szCs w:val="20"/>
        </w:rPr>
        <w:t>border</w:t>
      </w:r>
      <w:r w:rsidRPr="00961606">
        <w:rPr>
          <w:rFonts w:ascii="Arial" w:hAnsi="Arial" w:cs="Arial"/>
          <w:spacing w:val="6"/>
          <w:sz w:val="20"/>
          <w:szCs w:val="20"/>
        </w:rPr>
        <w:t xml:space="preserve"> </w:t>
      </w:r>
      <w:r w:rsidRPr="00961606">
        <w:rPr>
          <w:rFonts w:ascii="Arial" w:hAnsi="Arial" w:cs="Arial"/>
          <w:sz w:val="20"/>
          <w:szCs w:val="20"/>
        </w:rPr>
        <w:t>w</w:t>
      </w:r>
      <w:r w:rsidRPr="00961606">
        <w:rPr>
          <w:rFonts w:ascii="Arial" w:hAnsi="Arial" w:cs="Arial"/>
          <w:spacing w:val="-6"/>
          <w:sz w:val="20"/>
          <w:szCs w:val="20"/>
        </w:rPr>
        <w:t>i</w:t>
      </w:r>
      <w:r w:rsidRPr="00961606">
        <w:rPr>
          <w:rFonts w:ascii="Arial" w:hAnsi="Arial" w:cs="Arial"/>
          <w:sz w:val="20"/>
          <w:szCs w:val="20"/>
        </w:rPr>
        <w:t>th</w:t>
      </w:r>
      <w:r w:rsidRPr="00961606">
        <w:rPr>
          <w:rFonts w:ascii="Arial" w:hAnsi="Arial" w:cs="Arial"/>
          <w:spacing w:val="20"/>
          <w:sz w:val="20"/>
          <w:szCs w:val="20"/>
        </w:rPr>
        <w:t xml:space="preserve"> </w:t>
      </w:r>
      <w:r w:rsidRPr="00961606">
        <w:rPr>
          <w:rFonts w:ascii="Arial" w:hAnsi="Arial" w:cs="Arial"/>
          <w:sz w:val="20"/>
          <w:szCs w:val="20"/>
        </w:rPr>
        <w:t>Ind</w:t>
      </w:r>
      <w:r w:rsidRPr="00961606">
        <w:rPr>
          <w:rFonts w:ascii="Arial" w:hAnsi="Arial" w:cs="Arial"/>
          <w:spacing w:val="-17"/>
          <w:sz w:val="20"/>
          <w:szCs w:val="20"/>
        </w:rPr>
        <w:t>i</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for</w:t>
      </w:r>
      <w:r w:rsidRPr="00961606">
        <w:rPr>
          <w:rFonts w:ascii="Arial" w:hAnsi="Arial" w:cs="Arial"/>
          <w:spacing w:val="13"/>
          <w:sz w:val="20"/>
          <w:szCs w:val="20"/>
        </w:rPr>
        <w:t xml:space="preserve"> </w:t>
      </w:r>
      <w:r w:rsidRPr="00961606">
        <w:rPr>
          <w:rFonts w:ascii="Arial" w:hAnsi="Arial" w:cs="Arial"/>
          <w:sz w:val="20"/>
          <w:szCs w:val="20"/>
        </w:rPr>
        <w:t>the</w:t>
      </w:r>
      <w:r w:rsidRPr="00961606">
        <w:rPr>
          <w:rFonts w:ascii="Arial" w:hAnsi="Arial" w:cs="Arial"/>
          <w:spacing w:val="8"/>
          <w:sz w:val="20"/>
          <w:szCs w:val="20"/>
        </w:rPr>
        <w:t xml:space="preserve"> </w:t>
      </w:r>
      <w:r w:rsidRPr="00961606">
        <w:rPr>
          <w:rFonts w:ascii="Arial" w:hAnsi="Arial" w:cs="Arial"/>
          <w:sz w:val="20"/>
          <w:szCs w:val="20"/>
        </w:rPr>
        <w:t>purpose</w:t>
      </w:r>
      <w:r w:rsidRPr="00961606">
        <w:rPr>
          <w:rFonts w:ascii="Arial" w:hAnsi="Arial" w:cs="Arial"/>
          <w:spacing w:val="8"/>
          <w:sz w:val="20"/>
          <w:szCs w:val="20"/>
        </w:rPr>
        <w:t xml:space="preserve"> </w:t>
      </w:r>
      <w:r w:rsidRPr="00961606">
        <w:rPr>
          <w:rFonts w:ascii="Arial" w:hAnsi="Arial" w:cs="Arial"/>
          <w:sz w:val="20"/>
          <w:szCs w:val="20"/>
        </w:rPr>
        <w:t>of</w:t>
      </w:r>
      <w:r w:rsidRPr="00961606">
        <w:rPr>
          <w:rFonts w:ascii="Arial" w:hAnsi="Arial" w:cs="Arial"/>
          <w:w w:val="101"/>
          <w:sz w:val="20"/>
          <w:szCs w:val="20"/>
        </w:rPr>
        <w:t xml:space="preserve"> </w:t>
      </w:r>
      <w:r w:rsidRPr="00961606">
        <w:rPr>
          <w:rFonts w:ascii="Arial" w:hAnsi="Arial" w:cs="Arial"/>
          <w:sz w:val="20"/>
          <w:szCs w:val="20"/>
        </w:rPr>
        <w:t>this Order</w:t>
      </w:r>
      <w:r w:rsidRPr="00961606">
        <w:rPr>
          <w:rFonts w:ascii="Arial" w:hAnsi="Arial" w:cs="Arial"/>
          <w:spacing w:val="4"/>
          <w:sz w:val="20"/>
          <w:szCs w:val="20"/>
        </w:rPr>
        <w:t xml:space="preserve"> </w:t>
      </w:r>
      <w:r w:rsidRPr="00961606">
        <w:rPr>
          <w:rFonts w:ascii="Arial" w:hAnsi="Arial" w:cs="Arial"/>
          <w:sz w:val="20"/>
          <w:szCs w:val="20"/>
        </w:rPr>
        <w:t>means:</w:t>
      </w:r>
      <w:r w:rsidRPr="00961606">
        <w:rPr>
          <w:rFonts w:ascii="Arial" w:hAnsi="Arial" w:cs="Arial"/>
          <w:spacing w:val="-3"/>
          <w:sz w:val="20"/>
          <w:szCs w:val="20"/>
        </w:rPr>
        <w:t xml:space="preserve"> </w:t>
      </w:r>
      <w:r w:rsidRPr="00961606">
        <w:rPr>
          <w:rFonts w:ascii="Arial" w:hAnsi="Arial" w:cs="Arial"/>
          <w:sz w:val="20"/>
          <w:szCs w:val="20"/>
        </w:rPr>
        <w:t>-</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1"/>
          <w:sz w:val="20"/>
          <w:szCs w:val="20"/>
        </w:rPr>
        <w:t xml:space="preserve"> </w:t>
      </w:r>
      <w:r w:rsidRPr="00961606">
        <w:rPr>
          <w:rFonts w:ascii="Arial" w:hAnsi="Arial" w:cs="Arial"/>
          <w:sz w:val="20"/>
          <w:szCs w:val="20"/>
        </w:rPr>
        <w:t>entity</w:t>
      </w:r>
      <w:r w:rsidRPr="00961606">
        <w:rPr>
          <w:rFonts w:ascii="Arial" w:hAnsi="Arial" w:cs="Arial"/>
          <w:spacing w:val="6"/>
          <w:sz w:val="20"/>
          <w:szCs w:val="20"/>
        </w:rPr>
        <w:t xml:space="preserve"> </w:t>
      </w:r>
      <w:r w:rsidRPr="00961606">
        <w:rPr>
          <w:rFonts w:ascii="Arial" w:hAnsi="Arial" w:cs="Arial"/>
          <w:spacing w:val="-20"/>
          <w:sz w:val="20"/>
          <w:szCs w:val="20"/>
        </w:rPr>
        <w:t>i</w:t>
      </w:r>
      <w:r w:rsidRPr="00961606">
        <w:rPr>
          <w:rFonts w:ascii="Arial" w:hAnsi="Arial" w:cs="Arial"/>
          <w:sz w:val="20"/>
          <w:szCs w:val="20"/>
        </w:rPr>
        <w:t>ncorporated</w:t>
      </w:r>
      <w:r w:rsidR="00C52BBA">
        <w:rPr>
          <w:rFonts w:ascii="Arial" w:hAnsi="Arial" w:cs="Arial"/>
          <w:spacing w:val="-42"/>
          <w:sz w:val="20"/>
          <w:szCs w:val="20"/>
        </w:rPr>
        <w:t xml:space="preserve">, </w:t>
      </w:r>
      <w:r w:rsidRPr="00961606">
        <w:rPr>
          <w:rFonts w:ascii="Arial" w:hAnsi="Arial" w:cs="Arial"/>
          <w:sz w:val="20"/>
          <w:szCs w:val="20"/>
        </w:rPr>
        <w:t>established</w:t>
      </w:r>
      <w:r w:rsidRPr="00961606">
        <w:rPr>
          <w:rFonts w:ascii="Arial" w:hAnsi="Arial" w:cs="Arial"/>
          <w:spacing w:val="-7"/>
          <w:sz w:val="20"/>
          <w:szCs w:val="20"/>
        </w:rPr>
        <w:t xml:space="preserve"> </w:t>
      </w:r>
      <w:r w:rsidRPr="00961606">
        <w:rPr>
          <w:rFonts w:ascii="Arial" w:hAnsi="Arial" w:cs="Arial"/>
          <w:sz w:val="20"/>
          <w:szCs w:val="20"/>
        </w:rPr>
        <w:t>or</w:t>
      </w:r>
      <w:r w:rsidRPr="00961606">
        <w:rPr>
          <w:rFonts w:ascii="Arial" w:hAnsi="Arial" w:cs="Arial"/>
          <w:spacing w:val="-1"/>
          <w:sz w:val="20"/>
          <w:szCs w:val="20"/>
        </w:rPr>
        <w:t xml:space="preserve"> </w:t>
      </w:r>
      <w:r w:rsidRPr="00961606">
        <w:rPr>
          <w:rFonts w:ascii="Arial" w:hAnsi="Arial" w:cs="Arial"/>
          <w:sz w:val="20"/>
          <w:szCs w:val="20"/>
        </w:rPr>
        <w:t>registered</w:t>
      </w:r>
      <w:r w:rsidRPr="00961606">
        <w:rPr>
          <w:rFonts w:ascii="Arial" w:hAnsi="Arial" w:cs="Arial"/>
          <w:spacing w:val="7"/>
          <w:sz w:val="20"/>
          <w:szCs w:val="20"/>
        </w:rPr>
        <w:t xml:space="preserve"> </w:t>
      </w:r>
      <w:r w:rsidRPr="00961606">
        <w:rPr>
          <w:rFonts w:ascii="Arial" w:hAnsi="Arial" w:cs="Arial"/>
          <w:sz w:val="20"/>
          <w:szCs w:val="20"/>
        </w:rPr>
        <w:t>in</w:t>
      </w:r>
      <w:r w:rsidRPr="00961606">
        <w:rPr>
          <w:rFonts w:ascii="Arial" w:hAnsi="Arial" w:cs="Arial"/>
          <w:spacing w:val="-16"/>
          <w:sz w:val="20"/>
          <w:szCs w:val="20"/>
        </w:rPr>
        <w:t xml:space="preserve"> </w:t>
      </w:r>
      <w:r w:rsidRPr="00961606">
        <w:rPr>
          <w:rFonts w:ascii="Arial" w:hAnsi="Arial" w:cs="Arial"/>
          <w:sz w:val="20"/>
          <w:szCs w:val="20"/>
        </w:rPr>
        <w:t>such a</w:t>
      </w:r>
      <w:r w:rsidRPr="00961606">
        <w:rPr>
          <w:rFonts w:ascii="Arial" w:hAnsi="Arial" w:cs="Arial"/>
          <w:spacing w:val="4"/>
          <w:sz w:val="20"/>
          <w:szCs w:val="20"/>
        </w:rPr>
        <w:t xml:space="preserve"> </w:t>
      </w:r>
      <w:r w:rsidRPr="00961606">
        <w:rPr>
          <w:rFonts w:ascii="Arial" w:hAnsi="Arial" w:cs="Arial"/>
          <w:sz w:val="20"/>
          <w:szCs w:val="20"/>
        </w:rPr>
        <w:t>countr</w:t>
      </w:r>
      <w:r w:rsidRPr="00961606">
        <w:rPr>
          <w:rFonts w:ascii="Arial" w:hAnsi="Arial" w:cs="Arial"/>
          <w:spacing w:val="29"/>
          <w:sz w:val="20"/>
          <w:szCs w:val="20"/>
        </w:rPr>
        <w:t>y</w:t>
      </w:r>
      <w:r w:rsidRPr="00961606">
        <w:rPr>
          <w:rFonts w:ascii="Arial" w:hAnsi="Arial" w:cs="Arial"/>
          <w:sz w:val="20"/>
          <w:szCs w:val="20"/>
        </w:rPr>
        <w:t>;</w:t>
      </w:r>
      <w:r w:rsidRPr="00961606">
        <w:rPr>
          <w:rFonts w:ascii="Arial" w:hAnsi="Arial" w:cs="Arial"/>
          <w:spacing w:val="-24"/>
          <w:sz w:val="20"/>
          <w:szCs w:val="20"/>
        </w:rPr>
        <w:t xml:space="preserve"> </w:t>
      </w:r>
      <w:r w:rsidRPr="00961606">
        <w:rPr>
          <w:rFonts w:ascii="Arial" w:hAnsi="Arial" w:cs="Arial"/>
          <w:sz w:val="20"/>
          <w:szCs w:val="20"/>
        </w:rPr>
        <w:t>or</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w:t>
      </w:r>
      <w:r w:rsidRPr="00961606">
        <w:rPr>
          <w:rFonts w:ascii="Arial" w:hAnsi="Arial" w:cs="Arial"/>
          <w:spacing w:val="17"/>
          <w:sz w:val="20"/>
          <w:szCs w:val="20"/>
        </w:rPr>
        <w:t xml:space="preserve"> </w:t>
      </w:r>
      <w:r w:rsidRPr="00961606">
        <w:rPr>
          <w:rFonts w:ascii="Arial" w:hAnsi="Arial" w:cs="Arial"/>
          <w:sz w:val="20"/>
          <w:szCs w:val="20"/>
        </w:rPr>
        <w:t>subsidiary</w:t>
      </w:r>
      <w:r w:rsidRPr="00961606">
        <w:rPr>
          <w:rFonts w:ascii="Arial" w:hAnsi="Arial" w:cs="Arial"/>
          <w:spacing w:val="15"/>
          <w:sz w:val="20"/>
          <w:szCs w:val="20"/>
        </w:rPr>
        <w:t xml:space="preserve"> </w:t>
      </w:r>
      <w:r w:rsidRPr="00961606">
        <w:rPr>
          <w:rFonts w:ascii="Arial" w:hAnsi="Arial" w:cs="Arial"/>
          <w:sz w:val="20"/>
          <w:szCs w:val="20"/>
        </w:rPr>
        <w:t>of</w:t>
      </w:r>
      <w:r w:rsidRPr="00961606">
        <w:rPr>
          <w:rFonts w:ascii="Arial" w:hAnsi="Arial" w:cs="Arial"/>
          <w:spacing w:val="5"/>
          <w:sz w:val="20"/>
          <w:szCs w:val="20"/>
        </w:rPr>
        <w:t xml:space="preserve"> </w:t>
      </w:r>
      <w:r w:rsidRPr="00961606">
        <w:rPr>
          <w:rFonts w:ascii="Arial" w:hAnsi="Arial" w:cs="Arial"/>
          <w:sz w:val="20"/>
          <w:szCs w:val="20"/>
        </w:rPr>
        <w:t>an</w:t>
      </w:r>
      <w:r w:rsidRPr="00961606">
        <w:rPr>
          <w:rFonts w:ascii="Arial" w:hAnsi="Arial" w:cs="Arial"/>
          <w:spacing w:val="8"/>
          <w:sz w:val="20"/>
          <w:szCs w:val="20"/>
        </w:rPr>
        <w:t xml:space="preserve"> </w:t>
      </w:r>
      <w:r w:rsidRPr="00961606">
        <w:rPr>
          <w:rFonts w:ascii="Arial" w:hAnsi="Arial" w:cs="Arial"/>
          <w:sz w:val="20"/>
          <w:szCs w:val="20"/>
        </w:rPr>
        <w:t>entity</w:t>
      </w:r>
      <w:r w:rsidRPr="00961606">
        <w:rPr>
          <w:rFonts w:ascii="Arial" w:hAnsi="Arial" w:cs="Arial"/>
          <w:spacing w:val="28"/>
          <w:sz w:val="20"/>
          <w:szCs w:val="20"/>
        </w:rPr>
        <w:t xml:space="preserve"> </w:t>
      </w:r>
      <w:r w:rsidRPr="00961606">
        <w:rPr>
          <w:rFonts w:ascii="Arial" w:hAnsi="Arial" w:cs="Arial"/>
          <w:spacing w:val="-2"/>
          <w:sz w:val="20"/>
          <w:szCs w:val="20"/>
        </w:rPr>
        <w:t>i</w:t>
      </w:r>
      <w:r w:rsidRPr="00961606">
        <w:rPr>
          <w:rFonts w:ascii="Arial" w:hAnsi="Arial" w:cs="Arial"/>
          <w:spacing w:val="-3"/>
          <w:sz w:val="20"/>
          <w:szCs w:val="20"/>
        </w:rPr>
        <w:t>ncorporated</w:t>
      </w:r>
      <w:r w:rsidR="00C52BBA">
        <w:rPr>
          <w:rFonts w:ascii="Arial" w:hAnsi="Arial" w:cs="Arial"/>
          <w:spacing w:val="-36"/>
          <w:sz w:val="20"/>
          <w:szCs w:val="20"/>
        </w:rPr>
        <w:t xml:space="preserve">, </w:t>
      </w:r>
      <w:r w:rsidRPr="00961606">
        <w:rPr>
          <w:rFonts w:ascii="Arial" w:hAnsi="Arial" w:cs="Arial"/>
          <w:sz w:val="20"/>
          <w:szCs w:val="20"/>
        </w:rPr>
        <w:t>established</w:t>
      </w:r>
      <w:r w:rsidRPr="00961606">
        <w:rPr>
          <w:rFonts w:ascii="Arial" w:hAnsi="Arial" w:cs="Arial"/>
          <w:spacing w:val="14"/>
          <w:sz w:val="20"/>
          <w:szCs w:val="20"/>
        </w:rPr>
        <w:t xml:space="preserve"> </w:t>
      </w:r>
      <w:r w:rsidRPr="00961606">
        <w:rPr>
          <w:rFonts w:ascii="Arial" w:hAnsi="Arial" w:cs="Arial"/>
          <w:sz w:val="20"/>
          <w:szCs w:val="20"/>
        </w:rPr>
        <w:t>or</w:t>
      </w:r>
      <w:r w:rsidRPr="00961606">
        <w:rPr>
          <w:rFonts w:ascii="Arial" w:hAnsi="Arial" w:cs="Arial"/>
          <w:spacing w:val="20"/>
          <w:sz w:val="20"/>
          <w:szCs w:val="20"/>
        </w:rPr>
        <w:t xml:space="preserve"> </w:t>
      </w:r>
      <w:r w:rsidRPr="00961606">
        <w:rPr>
          <w:rFonts w:ascii="Arial" w:hAnsi="Arial" w:cs="Arial"/>
          <w:sz w:val="20"/>
          <w:szCs w:val="20"/>
        </w:rPr>
        <w:t>registered</w:t>
      </w:r>
      <w:r w:rsidRPr="00961606">
        <w:rPr>
          <w:rFonts w:ascii="Arial" w:hAnsi="Arial" w:cs="Arial"/>
          <w:spacing w:val="29"/>
          <w:sz w:val="20"/>
          <w:szCs w:val="20"/>
        </w:rPr>
        <w:t xml:space="preserve"> </w:t>
      </w:r>
      <w:r w:rsidRPr="00961606">
        <w:rPr>
          <w:rFonts w:ascii="Arial" w:hAnsi="Arial" w:cs="Arial"/>
          <w:sz w:val="20"/>
          <w:szCs w:val="20"/>
        </w:rPr>
        <w:t>in</w:t>
      </w:r>
      <w:r w:rsidRPr="00961606">
        <w:rPr>
          <w:rFonts w:ascii="Arial" w:hAnsi="Arial" w:cs="Arial"/>
          <w:spacing w:val="14"/>
          <w:sz w:val="20"/>
          <w:szCs w:val="20"/>
        </w:rPr>
        <w:t xml:space="preserve"> </w:t>
      </w:r>
      <w:r w:rsidRPr="00961606">
        <w:rPr>
          <w:rFonts w:ascii="Arial" w:hAnsi="Arial" w:cs="Arial"/>
          <w:sz w:val="20"/>
          <w:szCs w:val="20"/>
        </w:rPr>
        <w:t>such</w:t>
      </w:r>
      <w:r w:rsidRPr="00961606">
        <w:rPr>
          <w:rFonts w:ascii="Arial" w:hAnsi="Arial" w:cs="Arial"/>
          <w:spacing w:val="23"/>
          <w:sz w:val="20"/>
          <w:szCs w:val="20"/>
        </w:rPr>
        <w:t xml:space="preserve"> </w:t>
      </w:r>
      <w:r w:rsidRPr="00961606">
        <w:rPr>
          <w:rFonts w:ascii="Arial" w:hAnsi="Arial" w:cs="Arial"/>
          <w:sz w:val="20"/>
          <w:szCs w:val="20"/>
        </w:rPr>
        <w:t>a</w:t>
      </w:r>
      <w:r w:rsidRPr="00961606">
        <w:rPr>
          <w:rFonts w:ascii="Arial" w:hAnsi="Arial" w:cs="Arial"/>
          <w:spacing w:val="24"/>
          <w:w w:val="98"/>
          <w:sz w:val="20"/>
          <w:szCs w:val="20"/>
        </w:rPr>
        <w:t xml:space="preserve"> </w:t>
      </w:r>
      <w:r w:rsidRPr="00961606">
        <w:rPr>
          <w:rFonts w:ascii="Arial" w:hAnsi="Arial" w:cs="Arial"/>
          <w:sz w:val="20"/>
          <w:szCs w:val="20"/>
        </w:rPr>
        <w:t>countr</w:t>
      </w:r>
      <w:r w:rsidRPr="00961606">
        <w:rPr>
          <w:rFonts w:ascii="Arial" w:hAnsi="Arial" w:cs="Arial"/>
          <w:spacing w:val="27"/>
          <w:sz w:val="20"/>
          <w:szCs w:val="20"/>
        </w:rPr>
        <w:t>y</w:t>
      </w:r>
      <w:r w:rsidRPr="00961606">
        <w:rPr>
          <w:rFonts w:ascii="Arial" w:hAnsi="Arial" w:cs="Arial"/>
          <w:sz w:val="20"/>
          <w:szCs w:val="20"/>
        </w:rPr>
        <w:t>;</w:t>
      </w:r>
      <w:r w:rsidRPr="00961606">
        <w:rPr>
          <w:rFonts w:ascii="Arial" w:hAnsi="Arial" w:cs="Arial"/>
          <w:spacing w:val="-33"/>
          <w:sz w:val="20"/>
          <w:szCs w:val="20"/>
        </w:rPr>
        <w:t xml:space="preserve"> </w:t>
      </w:r>
      <w:r w:rsidRPr="00961606">
        <w:rPr>
          <w:rFonts w:ascii="Arial" w:hAnsi="Arial" w:cs="Arial"/>
          <w:sz w:val="20"/>
          <w:szCs w:val="20"/>
        </w:rPr>
        <w:t>or</w:t>
      </w:r>
    </w:p>
    <w:p w:rsidR="00924292" w:rsidRPr="00961606" w:rsidRDefault="00924292" w:rsidP="00924292">
      <w:pPr>
        <w:pStyle w:val="ListParagraph"/>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2"/>
          <w:sz w:val="20"/>
          <w:szCs w:val="20"/>
        </w:rPr>
        <w:t xml:space="preserve"> </w:t>
      </w:r>
      <w:r w:rsidRPr="00961606">
        <w:rPr>
          <w:rFonts w:ascii="Arial" w:hAnsi="Arial" w:cs="Arial"/>
          <w:spacing w:val="-3"/>
          <w:sz w:val="20"/>
          <w:szCs w:val="20"/>
        </w:rPr>
        <w:t>entity</w:t>
      </w:r>
      <w:r w:rsidRPr="00961606">
        <w:rPr>
          <w:rFonts w:ascii="Arial" w:hAnsi="Arial" w:cs="Arial"/>
          <w:spacing w:val="-1"/>
          <w:sz w:val="20"/>
          <w:szCs w:val="20"/>
        </w:rPr>
        <w:t xml:space="preserve"> </w:t>
      </w:r>
      <w:r w:rsidRPr="00961606">
        <w:rPr>
          <w:rFonts w:ascii="Arial" w:hAnsi="Arial" w:cs="Arial"/>
          <w:sz w:val="20"/>
          <w:szCs w:val="20"/>
        </w:rPr>
        <w:t>substantially</w:t>
      </w:r>
      <w:r w:rsidRPr="00961606">
        <w:rPr>
          <w:rFonts w:ascii="Arial" w:hAnsi="Arial" w:cs="Arial"/>
          <w:spacing w:val="-1"/>
          <w:sz w:val="20"/>
          <w:szCs w:val="20"/>
        </w:rPr>
        <w:t xml:space="preserve"> </w:t>
      </w:r>
      <w:r w:rsidRPr="00961606">
        <w:rPr>
          <w:rFonts w:ascii="Arial" w:hAnsi="Arial" w:cs="Arial"/>
          <w:sz w:val="20"/>
          <w:szCs w:val="20"/>
        </w:rPr>
        <w:t>controlled</w:t>
      </w:r>
      <w:r w:rsidRPr="00961606">
        <w:rPr>
          <w:rFonts w:ascii="Arial" w:hAnsi="Arial" w:cs="Arial"/>
          <w:spacing w:val="4"/>
          <w:sz w:val="20"/>
          <w:szCs w:val="20"/>
        </w:rPr>
        <w:t xml:space="preserve"> </w:t>
      </w:r>
      <w:r w:rsidRPr="00961606">
        <w:rPr>
          <w:rFonts w:ascii="Arial" w:hAnsi="Arial" w:cs="Arial"/>
          <w:sz w:val="20"/>
          <w:szCs w:val="20"/>
        </w:rPr>
        <w:t>through</w:t>
      </w:r>
      <w:r w:rsidRPr="00961606">
        <w:rPr>
          <w:rFonts w:ascii="Arial" w:hAnsi="Arial" w:cs="Arial"/>
          <w:spacing w:val="-4"/>
          <w:sz w:val="20"/>
          <w:szCs w:val="20"/>
        </w:rPr>
        <w:t xml:space="preserve"> </w:t>
      </w:r>
      <w:r w:rsidRPr="00961606">
        <w:rPr>
          <w:rFonts w:ascii="Arial" w:hAnsi="Arial" w:cs="Arial"/>
          <w:spacing w:val="-2"/>
          <w:sz w:val="20"/>
          <w:szCs w:val="20"/>
        </w:rPr>
        <w:t>entities</w:t>
      </w:r>
      <w:r w:rsidRPr="00961606">
        <w:rPr>
          <w:rFonts w:ascii="Arial" w:hAnsi="Arial" w:cs="Arial"/>
          <w:spacing w:val="2"/>
          <w:sz w:val="20"/>
          <w:szCs w:val="20"/>
        </w:rPr>
        <w:t xml:space="preserve"> </w:t>
      </w:r>
      <w:r w:rsidRPr="00961606">
        <w:rPr>
          <w:rFonts w:ascii="Arial" w:hAnsi="Arial" w:cs="Arial"/>
          <w:sz w:val="20"/>
          <w:szCs w:val="20"/>
        </w:rPr>
        <w:t>incorporated</w:t>
      </w:r>
      <w:r w:rsidR="00C52BBA">
        <w:rPr>
          <w:rFonts w:ascii="Arial" w:hAnsi="Arial" w:cs="Arial"/>
          <w:spacing w:val="-40"/>
          <w:sz w:val="20"/>
          <w:szCs w:val="20"/>
        </w:rPr>
        <w:t xml:space="preserve">, </w:t>
      </w:r>
      <w:r w:rsidRPr="00961606">
        <w:rPr>
          <w:rFonts w:ascii="Arial" w:hAnsi="Arial" w:cs="Arial"/>
          <w:sz w:val="20"/>
          <w:szCs w:val="20"/>
        </w:rPr>
        <w:t>established</w:t>
      </w:r>
      <w:r w:rsidRPr="00961606">
        <w:rPr>
          <w:rFonts w:ascii="Arial" w:hAnsi="Arial" w:cs="Arial"/>
          <w:spacing w:val="24"/>
          <w:w w:val="99"/>
          <w:sz w:val="20"/>
          <w:szCs w:val="20"/>
        </w:rPr>
        <w:t xml:space="preserve"> </w:t>
      </w:r>
      <w:r w:rsidRPr="00961606">
        <w:rPr>
          <w:rFonts w:ascii="Arial" w:hAnsi="Arial" w:cs="Arial"/>
          <w:sz w:val="20"/>
          <w:szCs w:val="20"/>
        </w:rPr>
        <w:t>or</w:t>
      </w:r>
      <w:r w:rsidRPr="00961606">
        <w:rPr>
          <w:rFonts w:ascii="Arial" w:hAnsi="Arial" w:cs="Arial"/>
          <w:spacing w:val="-2"/>
          <w:sz w:val="20"/>
          <w:szCs w:val="20"/>
        </w:rPr>
        <w:t xml:space="preserve"> </w:t>
      </w:r>
      <w:r w:rsidRPr="00961606">
        <w:rPr>
          <w:rFonts w:ascii="Arial" w:hAnsi="Arial" w:cs="Arial"/>
          <w:sz w:val="20"/>
          <w:szCs w:val="20"/>
        </w:rPr>
        <w:t>registered</w:t>
      </w:r>
      <w:r w:rsidRPr="00961606">
        <w:rPr>
          <w:rFonts w:ascii="Arial" w:hAnsi="Arial" w:cs="Arial"/>
          <w:spacing w:val="11"/>
          <w:sz w:val="20"/>
          <w:szCs w:val="20"/>
        </w:rPr>
        <w:t xml:space="preserve"> </w:t>
      </w:r>
      <w:r w:rsidRPr="00961606">
        <w:rPr>
          <w:rFonts w:ascii="Arial" w:hAnsi="Arial" w:cs="Arial"/>
          <w:sz w:val="20"/>
          <w:szCs w:val="20"/>
        </w:rPr>
        <w:t>in</w:t>
      </w:r>
      <w:r w:rsidRPr="00961606">
        <w:rPr>
          <w:rFonts w:ascii="Arial" w:hAnsi="Arial" w:cs="Arial"/>
          <w:spacing w:val="-15"/>
          <w:sz w:val="20"/>
          <w:szCs w:val="20"/>
        </w:rPr>
        <w:t xml:space="preserve"> </w:t>
      </w:r>
      <w:r w:rsidRPr="00961606">
        <w:rPr>
          <w:rFonts w:ascii="Arial" w:hAnsi="Arial" w:cs="Arial"/>
          <w:sz w:val="20"/>
          <w:szCs w:val="20"/>
        </w:rPr>
        <w:t>such a</w:t>
      </w:r>
      <w:r w:rsidRPr="00961606">
        <w:rPr>
          <w:rFonts w:ascii="Arial" w:hAnsi="Arial" w:cs="Arial"/>
          <w:spacing w:val="-9"/>
          <w:sz w:val="20"/>
          <w:szCs w:val="20"/>
        </w:rPr>
        <w:t xml:space="preserve"> </w:t>
      </w:r>
      <w:r w:rsidRPr="00961606">
        <w:rPr>
          <w:rFonts w:ascii="Arial" w:hAnsi="Arial" w:cs="Arial"/>
          <w:sz w:val="20"/>
          <w:szCs w:val="20"/>
        </w:rPr>
        <w:t>country;</w:t>
      </w:r>
      <w:r w:rsidRPr="00961606">
        <w:rPr>
          <w:rFonts w:ascii="Arial" w:hAnsi="Arial" w:cs="Arial"/>
          <w:spacing w:val="4"/>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d.</w:t>
      </w:r>
      <w:r w:rsidRPr="00961606">
        <w:rPr>
          <w:rFonts w:ascii="Arial" w:hAnsi="Arial" w:cs="Arial"/>
          <w:sz w:val="20"/>
          <w:szCs w:val="20"/>
        </w:rPr>
        <w:tab/>
        <w:t>An</w:t>
      </w:r>
      <w:r w:rsidRPr="00961606">
        <w:rPr>
          <w:rFonts w:ascii="Arial" w:hAnsi="Arial" w:cs="Arial"/>
          <w:spacing w:val="7"/>
          <w:sz w:val="20"/>
          <w:szCs w:val="20"/>
        </w:rPr>
        <w:t xml:space="preserve"> </w:t>
      </w:r>
      <w:r w:rsidRPr="00961606">
        <w:rPr>
          <w:rFonts w:ascii="Arial" w:hAnsi="Arial" w:cs="Arial"/>
          <w:sz w:val="20"/>
          <w:szCs w:val="20"/>
        </w:rPr>
        <w:t>entity</w:t>
      </w:r>
      <w:r w:rsidRPr="00961606">
        <w:rPr>
          <w:rFonts w:ascii="Arial" w:hAnsi="Arial" w:cs="Arial"/>
          <w:spacing w:val="7"/>
          <w:sz w:val="20"/>
          <w:szCs w:val="20"/>
        </w:rPr>
        <w:t xml:space="preserve"> </w:t>
      </w:r>
      <w:r w:rsidRPr="00961606">
        <w:rPr>
          <w:rFonts w:ascii="Arial" w:hAnsi="Arial" w:cs="Arial"/>
          <w:sz w:val="20"/>
          <w:szCs w:val="20"/>
        </w:rPr>
        <w:t>whose</w:t>
      </w:r>
      <w:r w:rsidRPr="00961606">
        <w:rPr>
          <w:rFonts w:ascii="Arial" w:hAnsi="Arial" w:cs="Arial"/>
          <w:spacing w:val="9"/>
          <w:sz w:val="20"/>
          <w:szCs w:val="20"/>
        </w:rPr>
        <w:t xml:space="preserve"> </w:t>
      </w:r>
      <w:r w:rsidRPr="00961606">
        <w:rPr>
          <w:rFonts w:ascii="Arial" w:hAnsi="Arial" w:cs="Arial"/>
          <w:sz w:val="20"/>
          <w:szCs w:val="20"/>
        </w:rPr>
        <w:t>beneficial</w:t>
      </w:r>
      <w:r w:rsidRPr="00961606">
        <w:rPr>
          <w:rFonts w:ascii="Arial" w:hAnsi="Arial" w:cs="Arial"/>
          <w:spacing w:val="29"/>
          <w:sz w:val="20"/>
          <w:szCs w:val="20"/>
        </w:rPr>
        <w:t xml:space="preserve"> </w:t>
      </w:r>
      <w:r w:rsidRPr="00961606">
        <w:rPr>
          <w:rFonts w:ascii="Arial" w:hAnsi="Arial" w:cs="Arial"/>
          <w:sz w:val="20"/>
          <w:szCs w:val="20"/>
        </w:rPr>
        <w:t>owner</w:t>
      </w:r>
      <w:r w:rsidRPr="00961606">
        <w:rPr>
          <w:rFonts w:ascii="Arial" w:hAnsi="Arial" w:cs="Arial"/>
          <w:spacing w:val="16"/>
          <w:sz w:val="20"/>
          <w:szCs w:val="20"/>
        </w:rPr>
        <w:t xml:space="preserve"> </w:t>
      </w:r>
      <w:r w:rsidRPr="00961606">
        <w:rPr>
          <w:rFonts w:ascii="Arial" w:hAnsi="Arial" w:cs="Arial"/>
          <w:sz w:val="20"/>
          <w:szCs w:val="20"/>
        </w:rPr>
        <w:t>is</w:t>
      </w:r>
      <w:r w:rsidRPr="00961606">
        <w:rPr>
          <w:rFonts w:ascii="Arial" w:hAnsi="Arial" w:cs="Arial"/>
          <w:spacing w:val="-11"/>
          <w:sz w:val="20"/>
          <w:szCs w:val="20"/>
        </w:rPr>
        <w:t xml:space="preserve"> </w:t>
      </w:r>
      <w:r w:rsidRPr="00961606">
        <w:rPr>
          <w:rFonts w:ascii="Arial" w:hAnsi="Arial" w:cs="Arial"/>
          <w:sz w:val="20"/>
          <w:szCs w:val="20"/>
        </w:rPr>
        <w:t>situated</w:t>
      </w:r>
      <w:r w:rsidRPr="00961606">
        <w:rPr>
          <w:rFonts w:ascii="Arial" w:hAnsi="Arial" w:cs="Arial"/>
          <w:spacing w:val="16"/>
          <w:sz w:val="20"/>
          <w:szCs w:val="20"/>
        </w:rPr>
        <w:t xml:space="preserve"> </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pacing w:val="-16"/>
          <w:sz w:val="20"/>
          <w:szCs w:val="20"/>
        </w:rPr>
        <w:t xml:space="preserve"> </w:t>
      </w:r>
      <w:r w:rsidRPr="00961606">
        <w:rPr>
          <w:rFonts w:ascii="Arial" w:hAnsi="Arial" w:cs="Arial"/>
          <w:sz w:val="20"/>
          <w:szCs w:val="20"/>
        </w:rPr>
        <w:t>such</w:t>
      </w:r>
      <w:r w:rsidRPr="00961606">
        <w:rPr>
          <w:rFonts w:ascii="Arial" w:hAnsi="Arial" w:cs="Arial"/>
          <w:spacing w:val="7"/>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country;</w:t>
      </w:r>
      <w:r w:rsidRPr="00961606">
        <w:rPr>
          <w:rFonts w:ascii="Arial" w:hAnsi="Arial" w:cs="Arial"/>
          <w:spacing w:val="9"/>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e.</w:t>
      </w:r>
      <w:r w:rsidRPr="00961606">
        <w:rPr>
          <w:rFonts w:ascii="Arial" w:hAnsi="Arial" w:cs="Arial"/>
          <w:sz w:val="20"/>
          <w:szCs w:val="20"/>
        </w:rPr>
        <w:tab/>
        <w:t>An</w:t>
      </w:r>
      <w:r w:rsidRPr="00961606">
        <w:rPr>
          <w:rFonts w:ascii="Arial" w:hAnsi="Arial" w:cs="Arial"/>
          <w:spacing w:val="16"/>
          <w:sz w:val="20"/>
          <w:szCs w:val="20"/>
        </w:rPr>
        <w:t xml:space="preserve"> </w:t>
      </w:r>
      <w:r w:rsidRPr="00961606">
        <w:rPr>
          <w:rFonts w:ascii="Arial" w:hAnsi="Arial" w:cs="Arial"/>
          <w:spacing w:val="-21"/>
          <w:sz w:val="20"/>
          <w:szCs w:val="20"/>
        </w:rPr>
        <w:t>I</w:t>
      </w:r>
      <w:r w:rsidRPr="00961606">
        <w:rPr>
          <w:rFonts w:ascii="Arial" w:hAnsi="Arial" w:cs="Arial"/>
          <w:sz w:val="20"/>
          <w:szCs w:val="20"/>
        </w:rPr>
        <w:t>ndian</w:t>
      </w:r>
      <w:r w:rsidRPr="00961606">
        <w:rPr>
          <w:rFonts w:ascii="Arial" w:hAnsi="Arial" w:cs="Arial"/>
          <w:spacing w:val="-5"/>
          <w:sz w:val="20"/>
          <w:szCs w:val="20"/>
        </w:rPr>
        <w:t xml:space="preserve"> </w:t>
      </w:r>
      <w:r w:rsidRPr="00961606">
        <w:rPr>
          <w:rFonts w:ascii="Arial" w:hAnsi="Arial" w:cs="Arial"/>
          <w:sz w:val="20"/>
          <w:szCs w:val="20"/>
        </w:rPr>
        <w:t>(or</w:t>
      </w:r>
      <w:r w:rsidRPr="00961606">
        <w:rPr>
          <w:rFonts w:ascii="Arial" w:hAnsi="Arial" w:cs="Arial"/>
          <w:spacing w:val="-5"/>
          <w:sz w:val="20"/>
          <w:szCs w:val="20"/>
        </w:rPr>
        <w:t xml:space="preserve"> </w:t>
      </w:r>
      <w:r w:rsidRPr="00961606">
        <w:rPr>
          <w:rFonts w:ascii="Arial" w:hAnsi="Arial" w:cs="Arial"/>
          <w:sz w:val="20"/>
          <w:szCs w:val="20"/>
        </w:rPr>
        <w:t>other)</w:t>
      </w:r>
      <w:r w:rsidRPr="00961606">
        <w:rPr>
          <w:rFonts w:ascii="Arial" w:hAnsi="Arial" w:cs="Arial"/>
          <w:spacing w:val="17"/>
          <w:sz w:val="20"/>
          <w:szCs w:val="20"/>
        </w:rPr>
        <w:t xml:space="preserve"> </w:t>
      </w:r>
      <w:r w:rsidRPr="00961606">
        <w:rPr>
          <w:rFonts w:ascii="Arial" w:hAnsi="Arial" w:cs="Arial"/>
          <w:sz w:val="20"/>
          <w:szCs w:val="20"/>
        </w:rPr>
        <w:t>agent</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4"/>
          <w:sz w:val="20"/>
          <w:szCs w:val="20"/>
        </w:rPr>
        <w:t xml:space="preserve"> </w:t>
      </w:r>
      <w:r w:rsidRPr="00961606">
        <w:rPr>
          <w:rFonts w:ascii="Arial" w:hAnsi="Arial" w:cs="Arial"/>
          <w:sz w:val="20"/>
          <w:szCs w:val="20"/>
        </w:rPr>
        <w:t>such</w:t>
      </w:r>
      <w:r w:rsidRPr="00961606">
        <w:rPr>
          <w:rFonts w:ascii="Arial" w:hAnsi="Arial" w:cs="Arial"/>
          <w:spacing w:val="-1"/>
          <w:sz w:val="20"/>
          <w:szCs w:val="20"/>
        </w:rPr>
        <w:t xml:space="preserve"> </w:t>
      </w:r>
      <w:r w:rsidRPr="00961606">
        <w:rPr>
          <w:rFonts w:ascii="Arial" w:hAnsi="Arial" w:cs="Arial"/>
          <w:sz w:val="20"/>
          <w:szCs w:val="20"/>
        </w:rPr>
        <w:t>an</w:t>
      </w:r>
      <w:r w:rsidRPr="00961606">
        <w:rPr>
          <w:rFonts w:ascii="Arial" w:hAnsi="Arial" w:cs="Arial"/>
          <w:spacing w:val="-5"/>
          <w:sz w:val="20"/>
          <w:szCs w:val="20"/>
        </w:rPr>
        <w:t xml:space="preserve"> </w:t>
      </w:r>
      <w:r w:rsidRPr="00961606">
        <w:rPr>
          <w:rFonts w:ascii="Arial" w:hAnsi="Arial" w:cs="Arial"/>
          <w:sz w:val="20"/>
          <w:szCs w:val="20"/>
        </w:rPr>
        <w:t>entity;</w:t>
      </w:r>
      <w:r w:rsidRPr="00961606">
        <w:rPr>
          <w:rFonts w:ascii="Arial" w:hAnsi="Arial" w:cs="Arial"/>
          <w:spacing w:val="-5"/>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f.</w:t>
      </w:r>
      <w:r w:rsidRPr="00961606">
        <w:rPr>
          <w:rFonts w:ascii="Arial" w:hAnsi="Arial" w:cs="Arial"/>
          <w:sz w:val="20"/>
          <w:szCs w:val="20"/>
        </w:rPr>
        <w:tab/>
        <w:t>A</w:t>
      </w:r>
      <w:r w:rsidRPr="00961606">
        <w:rPr>
          <w:rFonts w:ascii="Arial" w:hAnsi="Arial" w:cs="Arial"/>
          <w:spacing w:val="15"/>
          <w:sz w:val="20"/>
          <w:szCs w:val="20"/>
        </w:rPr>
        <w:t xml:space="preserve"> </w:t>
      </w:r>
      <w:r w:rsidRPr="00961606">
        <w:rPr>
          <w:rFonts w:ascii="Arial" w:hAnsi="Arial" w:cs="Arial"/>
          <w:sz w:val="20"/>
          <w:szCs w:val="20"/>
        </w:rPr>
        <w:t>natural</w:t>
      </w:r>
      <w:r w:rsidRPr="00961606">
        <w:rPr>
          <w:rFonts w:ascii="Arial" w:hAnsi="Arial" w:cs="Arial"/>
          <w:spacing w:val="-1"/>
          <w:sz w:val="20"/>
          <w:szCs w:val="20"/>
        </w:rPr>
        <w:t xml:space="preserve"> </w:t>
      </w:r>
      <w:r w:rsidRPr="00961606">
        <w:rPr>
          <w:rFonts w:ascii="Arial" w:hAnsi="Arial" w:cs="Arial"/>
          <w:sz w:val="20"/>
          <w:szCs w:val="20"/>
        </w:rPr>
        <w:t>person</w:t>
      </w:r>
      <w:r w:rsidRPr="00961606">
        <w:rPr>
          <w:rFonts w:ascii="Arial" w:hAnsi="Arial" w:cs="Arial"/>
          <w:spacing w:val="-8"/>
          <w:sz w:val="20"/>
          <w:szCs w:val="20"/>
        </w:rPr>
        <w:t xml:space="preserve"> </w:t>
      </w:r>
      <w:r w:rsidRPr="00961606">
        <w:rPr>
          <w:rFonts w:ascii="Arial" w:hAnsi="Arial" w:cs="Arial"/>
          <w:sz w:val="20"/>
          <w:szCs w:val="20"/>
        </w:rPr>
        <w:t>who</w:t>
      </w:r>
      <w:r w:rsidRPr="00961606">
        <w:rPr>
          <w:rFonts w:ascii="Arial" w:hAnsi="Arial" w:cs="Arial"/>
          <w:spacing w:val="12"/>
          <w:sz w:val="20"/>
          <w:szCs w:val="20"/>
        </w:rPr>
        <w:t xml:space="preserve"> </w:t>
      </w:r>
      <w:r w:rsidRPr="00961606">
        <w:rPr>
          <w:rFonts w:ascii="Arial" w:hAnsi="Arial" w:cs="Arial"/>
          <w:sz w:val="20"/>
          <w:szCs w:val="20"/>
        </w:rPr>
        <w:t>is</w:t>
      </w:r>
      <w:r w:rsidRPr="00961606">
        <w:rPr>
          <w:rFonts w:ascii="Arial" w:hAnsi="Arial" w:cs="Arial"/>
          <w:spacing w:val="-16"/>
          <w:sz w:val="20"/>
          <w:szCs w:val="20"/>
        </w:rPr>
        <w:t xml:space="preserve"> </w:t>
      </w:r>
      <w:r w:rsidRPr="00961606">
        <w:rPr>
          <w:rFonts w:ascii="Arial" w:hAnsi="Arial" w:cs="Arial"/>
          <w:sz w:val="20"/>
          <w:szCs w:val="20"/>
        </w:rPr>
        <w:t>a</w:t>
      </w:r>
      <w:r w:rsidRPr="00961606">
        <w:rPr>
          <w:rFonts w:ascii="Arial" w:hAnsi="Arial" w:cs="Arial"/>
          <w:spacing w:val="-2"/>
          <w:sz w:val="20"/>
          <w:szCs w:val="20"/>
        </w:rPr>
        <w:t xml:space="preserve"> </w:t>
      </w:r>
      <w:r w:rsidRPr="00961606">
        <w:rPr>
          <w:rFonts w:ascii="Arial" w:hAnsi="Arial" w:cs="Arial"/>
          <w:sz w:val="20"/>
          <w:szCs w:val="20"/>
        </w:rPr>
        <w:t>citizen</w:t>
      </w:r>
      <w:r w:rsidRPr="00961606">
        <w:rPr>
          <w:rFonts w:ascii="Arial" w:hAnsi="Arial" w:cs="Arial"/>
          <w:spacing w:val="1"/>
          <w:sz w:val="20"/>
          <w:szCs w:val="20"/>
        </w:rPr>
        <w:t xml:space="preserve"> </w:t>
      </w:r>
      <w:r w:rsidRPr="00961606">
        <w:rPr>
          <w:rFonts w:ascii="Arial" w:hAnsi="Arial" w:cs="Arial"/>
          <w:sz w:val="20"/>
          <w:szCs w:val="20"/>
        </w:rPr>
        <w:t>of</w:t>
      </w:r>
      <w:r w:rsidRPr="00961606">
        <w:rPr>
          <w:rFonts w:ascii="Arial" w:hAnsi="Arial" w:cs="Arial"/>
          <w:spacing w:val="-6"/>
          <w:sz w:val="20"/>
          <w:szCs w:val="20"/>
        </w:rPr>
        <w:t xml:space="preserve"> </w:t>
      </w:r>
      <w:r w:rsidRPr="00961606">
        <w:rPr>
          <w:rFonts w:ascii="Arial" w:hAnsi="Arial" w:cs="Arial"/>
          <w:sz w:val="20"/>
          <w:szCs w:val="20"/>
        </w:rPr>
        <w:t>such</w:t>
      </w:r>
      <w:r w:rsidRPr="00961606">
        <w:rPr>
          <w:rFonts w:ascii="Arial" w:hAnsi="Arial" w:cs="Arial"/>
          <w:spacing w:val="-6"/>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countr</w:t>
      </w:r>
      <w:r w:rsidRPr="00961606">
        <w:rPr>
          <w:rFonts w:ascii="Arial" w:hAnsi="Arial" w:cs="Arial"/>
          <w:spacing w:val="27"/>
          <w:sz w:val="20"/>
          <w:szCs w:val="20"/>
        </w:rPr>
        <w:t>y</w:t>
      </w:r>
      <w:r w:rsidRPr="00961606">
        <w:rPr>
          <w:rFonts w:ascii="Arial" w:hAnsi="Arial" w:cs="Arial"/>
          <w:sz w:val="20"/>
          <w:szCs w:val="20"/>
        </w:rPr>
        <w:t>;</w:t>
      </w:r>
      <w:r w:rsidRPr="00961606">
        <w:rPr>
          <w:rFonts w:ascii="Arial" w:hAnsi="Arial" w:cs="Arial"/>
          <w:spacing w:val="-23"/>
          <w:sz w:val="20"/>
          <w:szCs w:val="20"/>
        </w:rPr>
        <w:t xml:space="preserve"> </w:t>
      </w:r>
      <w:r w:rsidRPr="00961606">
        <w:rPr>
          <w:rFonts w:ascii="Arial" w:hAnsi="Arial" w:cs="Arial"/>
          <w:sz w:val="20"/>
          <w:szCs w:val="20"/>
        </w:rPr>
        <w:t>or</w:t>
      </w:r>
    </w:p>
    <w:p w:rsidR="00924292" w:rsidRPr="00961606" w:rsidRDefault="00924292" w:rsidP="00924292">
      <w:pPr>
        <w:spacing w:after="0"/>
        <w:ind w:left="1170"/>
        <w:rPr>
          <w:rFonts w:ascii="Arial" w:hAnsi="Arial" w:cs="Arial"/>
          <w:sz w:val="20"/>
          <w:szCs w:val="20"/>
        </w:rPr>
      </w:pPr>
      <w:r w:rsidRPr="00961606">
        <w:rPr>
          <w:rFonts w:ascii="Arial" w:hAnsi="Arial" w:cs="Arial"/>
          <w:sz w:val="20"/>
          <w:szCs w:val="20"/>
        </w:rPr>
        <w:t>g.</w:t>
      </w:r>
      <w:r w:rsidRPr="00961606">
        <w:rPr>
          <w:rFonts w:ascii="Arial" w:hAnsi="Arial" w:cs="Arial"/>
          <w:sz w:val="20"/>
          <w:szCs w:val="20"/>
        </w:rPr>
        <w:tab/>
        <w:t>A</w:t>
      </w:r>
      <w:r w:rsidRPr="00961606">
        <w:rPr>
          <w:rFonts w:ascii="Arial" w:hAnsi="Arial" w:cs="Arial"/>
          <w:spacing w:val="6"/>
          <w:sz w:val="20"/>
          <w:szCs w:val="20"/>
        </w:rPr>
        <w:t xml:space="preserve"> </w:t>
      </w:r>
      <w:r w:rsidRPr="00961606">
        <w:rPr>
          <w:rFonts w:ascii="Arial" w:hAnsi="Arial" w:cs="Arial"/>
          <w:sz w:val="20"/>
          <w:szCs w:val="20"/>
        </w:rPr>
        <w:t>consortium</w:t>
      </w:r>
      <w:r w:rsidRPr="00961606">
        <w:rPr>
          <w:rFonts w:ascii="Arial" w:hAnsi="Arial" w:cs="Arial"/>
          <w:spacing w:val="14"/>
          <w:sz w:val="20"/>
          <w:szCs w:val="20"/>
        </w:rPr>
        <w:t xml:space="preserve"> </w:t>
      </w:r>
      <w:r w:rsidRPr="00961606">
        <w:rPr>
          <w:rFonts w:ascii="Arial" w:hAnsi="Arial" w:cs="Arial"/>
          <w:sz w:val="20"/>
          <w:szCs w:val="20"/>
        </w:rPr>
        <w:t>or</w:t>
      </w:r>
      <w:r w:rsidRPr="00961606">
        <w:rPr>
          <w:rFonts w:ascii="Arial" w:hAnsi="Arial" w:cs="Arial"/>
          <w:spacing w:val="-10"/>
          <w:sz w:val="20"/>
          <w:szCs w:val="20"/>
        </w:rPr>
        <w:t xml:space="preserve"> </w:t>
      </w:r>
      <w:r w:rsidRPr="00961606">
        <w:rPr>
          <w:rFonts w:ascii="Arial" w:hAnsi="Arial" w:cs="Arial"/>
          <w:sz w:val="20"/>
          <w:szCs w:val="20"/>
        </w:rPr>
        <w:t>joint</w:t>
      </w:r>
      <w:r w:rsidRPr="00961606">
        <w:rPr>
          <w:rFonts w:ascii="Arial" w:hAnsi="Arial" w:cs="Arial"/>
          <w:spacing w:val="14"/>
          <w:sz w:val="20"/>
          <w:szCs w:val="20"/>
        </w:rPr>
        <w:t xml:space="preserve"> </w:t>
      </w:r>
      <w:r w:rsidRPr="00961606">
        <w:rPr>
          <w:rFonts w:ascii="Arial" w:hAnsi="Arial" w:cs="Arial"/>
          <w:sz w:val="20"/>
          <w:szCs w:val="20"/>
        </w:rPr>
        <w:t>venture</w:t>
      </w:r>
      <w:r w:rsidRPr="00961606">
        <w:rPr>
          <w:rFonts w:ascii="Arial" w:hAnsi="Arial" w:cs="Arial"/>
          <w:spacing w:val="-3"/>
          <w:sz w:val="20"/>
          <w:szCs w:val="20"/>
        </w:rPr>
        <w:t xml:space="preserve"> </w:t>
      </w:r>
      <w:r w:rsidRPr="00961606">
        <w:rPr>
          <w:rFonts w:ascii="Arial" w:hAnsi="Arial" w:cs="Arial"/>
          <w:sz w:val="20"/>
          <w:szCs w:val="20"/>
        </w:rPr>
        <w:t>where</w:t>
      </w:r>
      <w:r w:rsidRPr="00961606">
        <w:rPr>
          <w:rFonts w:ascii="Arial" w:hAnsi="Arial" w:cs="Arial"/>
          <w:spacing w:val="10"/>
          <w:sz w:val="20"/>
          <w:szCs w:val="20"/>
        </w:rPr>
        <w:t xml:space="preserve"> </w:t>
      </w:r>
      <w:r w:rsidRPr="00961606">
        <w:rPr>
          <w:rFonts w:ascii="Arial" w:hAnsi="Arial" w:cs="Arial"/>
          <w:sz w:val="20"/>
          <w:szCs w:val="20"/>
        </w:rPr>
        <w:t>any</w:t>
      </w:r>
      <w:r w:rsidRPr="00961606">
        <w:rPr>
          <w:rFonts w:ascii="Arial" w:hAnsi="Arial" w:cs="Arial"/>
          <w:spacing w:val="5"/>
          <w:sz w:val="20"/>
          <w:szCs w:val="20"/>
        </w:rPr>
        <w:t xml:space="preserve"> </w:t>
      </w:r>
      <w:r w:rsidRPr="00961606">
        <w:rPr>
          <w:rFonts w:ascii="Arial" w:hAnsi="Arial" w:cs="Arial"/>
          <w:sz w:val="20"/>
          <w:szCs w:val="20"/>
        </w:rPr>
        <w:t>member</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z w:val="20"/>
          <w:szCs w:val="20"/>
        </w:rPr>
        <w:t>the</w:t>
      </w:r>
      <w:r w:rsidRPr="00961606">
        <w:rPr>
          <w:rFonts w:ascii="Arial" w:hAnsi="Arial" w:cs="Arial"/>
          <w:spacing w:val="4"/>
          <w:sz w:val="20"/>
          <w:szCs w:val="20"/>
        </w:rPr>
        <w:t xml:space="preserve"> </w:t>
      </w:r>
      <w:r w:rsidRPr="00961606">
        <w:rPr>
          <w:rFonts w:ascii="Arial" w:hAnsi="Arial" w:cs="Arial"/>
          <w:sz w:val="20"/>
          <w:szCs w:val="20"/>
        </w:rPr>
        <w:t>consortium</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6"/>
          <w:sz w:val="20"/>
          <w:szCs w:val="20"/>
        </w:rPr>
        <w:t xml:space="preserve"> </w:t>
      </w:r>
      <w:r w:rsidRPr="00961606">
        <w:rPr>
          <w:rFonts w:ascii="Arial" w:hAnsi="Arial" w:cs="Arial"/>
          <w:spacing w:val="4"/>
          <w:sz w:val="20"/>
          <w:szCs w:val="20"/>
        </w:rPr>
        <w:t>joint</w:t>
      </w:r>
      <w:r w:rsidRPr="00961606">
        <w:rPr>
          <w:rFonts w:ascii="Arial" w:hAnsi="Arial" w:cs="Arial"/>
          <w:spacing w:val="26"/>
          <w:sz w:val="20"/>
          <w:szCs w:val="20"/>
        </w:rPr>
        <w:t xml:space="preserve"> </w:t>
      </w:r>
      <w:r w:rsidRPr="00961606">
        <w:rPr>
          <w:rFonts w:ascii="Arial" w:hAnsi="Arial" w:cs="Arial"/>
          <w:sz w:val="20"/>
          <w:szCs w:val="20"/>
        </w:rPr>
        <w:t>venture</w:t>
      </w:r>
      <w:r w:rsidRPr="00961606">
        <w:rPr>
          <w:rFonts w:ascii="Arial" w:hAnsi="Arial" w:cs="Arial"/>
          <w:spacing w:val="5"/>
          <w:sz w:val="20"/>
          <w:szCs w:val="20"/>
        </w:rPr>
        <w:t xml:space="preserve"> </w:t>
      </w:r>
      <w:r w:rsidRPr="00961606">
        <w:rPr>
          <w:rFonts w:ascii="Arial" w:hAnsi="Arial" w:cs="Arial"/>
          <w:spacing w:val="1"/>
          <w:sz w:val="20"/>
          <w:szCs w:val="20"/>
        </w:rPr>
        <w:t>falls</w:t>
      </w:r>
      <w:r w:rsidRPr="00961606">
        <w:rPr>
          <w:rFonts w:ascii="Arial" w:hAnsi="Arial" w:cs="Arial"/>
          <w:spacing w:val="-8"/>
          <w:sz w:val="20"/>
          <w:szCs w:val="20"/>
        </w:rPr>
        <w:t xml:space="preserve"> </w:t>
      </w:r>
      <w:r w:rsidRPr="00961606">
        <w:rPr>
          <w:rFonts w:ascii="Arial" w:hAnsi="Arial" w:cs="Arial"/>
          <w:sz w:val="20"/>
          <w:szCs w:val="20"/>
        </w:rPr>
        <w:t>under</w:t>
      </w:r>
      <w:r w:rsidRPr="00961606">
        <w:rPr>
          <w:rFonts w:ascii="Arial" w:hAnsi="Arial" w:cs="Arial"/>
          <w:spacing w:val="-2"/>
          <w:sz w:val="20"/>
          <w:szCs w:val="20"/>
        </w:rPr>
        <w:t xml:space="preserve"> </w:t>
      </w:r>
      <w:r w:rsidRPr="00961606">
        <w:rPr>
          <w:rFonts w:ascii="Arial" w:hAnsi="Arial" w:cs="Arial"/>
          <w:sz w:val="20"/>
          <w:szCs w:val="20"/>
        </w:rPr>
        <w:t>any</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11"/>
          <w:sz w:val="20"/>
          <w:szCs w:val="20"/>
        </w:rPr>
        <w:t xml:space="preserve"> </w:t>
      </w:r>
      <w:r w:rsidRPr="00961606">
        <w:rPr>
          <w:rFonts w:ascii="Arial" w:hAnsi="Arial" w:cs="Arial"/>
          <w:sz w:val="20"/>
          <w:szCs w:val="20"/>
        </w:rPr>
        <w:t>the</w:t>
      </w:r>
      <w:r w:rsidRPr="00961606">
        <w:rPr>
          <w:rFonts w:ascii="Arial" w:hAnsi="Arial" w:cs="Arial"/>
          <w:spacing w:val="1"/>
          <w:sz w:val="20"/>
          <w:szCs w:val="20"/>
        </w:rPr>
        <w:t xml:space="preserve"> </w:t>
      </w:r>
      <w:r w:rsidRPr="00961606">
        <w:rPr>
          <w:rFonts w:ascii="Arial" w:hAnsi="Arial" w:cs="Arial"/>
          <w:sz w:val="20"/>
          <w:szCs w:val="20"/>
        </w:rPr>
        <w:t>above</w:t>
      </w:r>
    </w:p>
    <w:p w:rsidR="00924292" w:rsidRPr="00961606" w:rsidRDefault="00924292" w:rsidP="00924292">
      <w:pPr>
        <w:spacing w:after="0"/>
        <w:ind w:left="1170"/>
        <w:rPr>
          <w:rFonts w:ascii="Arial" w:hAnsi="Arial" w:cs="Arial"/>
          <w:sz w:val="20"/>
          <w:szCs w:val="20"/>
        </w:rPr>
      </w:pPr>
    </w:p>
    <w:p w:rsidR="00924292" w:rsidRPr="00961606" w:rsidRDefault="00924292" w:rsidP="00924292">
      <w:pPr>
        <w:widowControl w:val="0"/>
        <w:numPr>
          <w:ilvl w:val="0"/>
          <w:numId w:val="8"/>
        </w:numPr>
        <w:spacing w:after="0" w:line="240" w:lineRule="auto"/>
        <w:ind w:hanging="197"/>
        <w:rPr>
          <w:rFonts w:ascii="Arial" w:eastAsia="Arial" w:hAnsi="Arial" w:cs="Arial"/>
          <w:sz w:val="20"/>
          <w:szCs w:val="20"/>
        </w:rPr>
      </w:pP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beneficial</w:t>
      </w:r>
      <w:r w:rsidRPr="00961606">
        <w:rPr>
          <w:rFonts w:ascii="Arial" w:hAnsi="Arial" w:cs="Arial"/>
          <w:spacing w:val="29"/>
          <w:sz w:val="20"/>
          <w:szCs w:val="20"/>
        </w:rPr>
        <w:t xml:space="preserve"> </w:t>
      </w:r>
      <w:r w:rsidRPr="00961606">
        <w:rPr>
          <w:rFonts w:ascii="Arial" w:hAnsi="Arial" w:cs="Arial"/>
          <w:sz w:val="20"/>
          <w:szCs w:val="20"/>
        </w:rPr>
        <w:t>owner</w:t>
      </w:r>
      <w:r w:rsidRPr="00961606">
        <w:rPr>
          <w:rFonts w:ascii="Arial" w:hAnsi="Arial" w:cs="Arial"/>
          <w:spacing w:val="2"/>
          <w:sz w:val="20"/>
          <w:szCs w:val="20"/>
        </w:rPr>
        <w:t xml:space="preserve"> </w:t>
      </w:r>
      <w:r w:rsidRPr="00961606">
        <w:rPr>
          <w:rFonts w:ascii="Arial" w:hAnsi="Arial" w:cs="Arial"/>
          <w:sz w:val="20"/>
          <w:szCs w:val="20"/>
        </w:rPr>
        <w:t>for</w:t>
      </w:r>
      <w:r w:rsidRPr="00961606">
        <w:rPr>
          <w:rFonts w:ascii="Arial" w:hAnsi="Arial" w:cs="Arial"/>
          <w:spacing w:val="10"/>
          <w:sz w:val="20"/>
          <w:szCs w:val="20"/>
        </w:rPr>
        <w:t xml:space="preserve"> </w:t>
      </w: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purpose</w:t>
      </w:r>
      <w:r w:rsidRPr="00961606">
        <w:rPr>
          <w:rFonts w:ascii="Arial" w:hAnsi="Arial" w:cs="Arial"/>
          <w:spacing w:val="10"/>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pacing w:val="-2"/>
          <w:sz w:val="20"/>
          <w:szCs w:val="20"/>
        </w:rPr>
        <w:t>(ii</w:t>
      </w:r>
      <w:r w:rsidRPr="00961606">
        <w:rPr>
          <w:rFonts w:ascii="Arial" w:hAnsi="Arial" w:cs="Arial"/>
          <w:spacing w:val="-3"/>
          <w:sz w:val="20"/>
          <w:szCs w:val="20"/>
        </w:rPr>
        <w:t xml:space="preserve">i) </w:t>
      </w:r>
      <w:r w:rsidRPr="00961606">
        <w:rPr>
          <w:rFonts w:ascii="Arial" w:hAnsi="Arial" w:cs="Arial"/>
          <w:sz w:val="20"/>
          <w:szCs w:val="20"/>
        </w:rPr>
        <w:t>above</w:t>
      </w:r>
      <w:r w:rsidRPr="00961606">
        <w:rPr>
          <w:rFonts w:ascii="Arial" w:hAnsi="Arial" w:cs="Arial"/>
          <w:spacing w:val="5"/>
          <w:sz w:val="20"/>
          <w:szCs w:val="20"/>
        </w:rPr>
        <w:t xml:space="preserve"> </w:t>
      </w:r>
      <w:r w:rsidRPr="00961606">
        <w:rPr>
          <w:rFonts w:ascii="Arial" w:hAnsi="Arial" w:cs="Arial"/>
          <w:sz w:val="20"/>
          <w:szCs w:val="20"/>
        </w:rPr>
        <w:t>will</w:t>
      </w:r>
      <w:r w:rsidRPr="00961606">
        <w:rPr>
          <w:rFonts w:ascii="Arial" w:hAnsi="Arial" w:cs="Arial"/>
          <w:spacing w:val="16"/>
          <w:sz w:val="20"/>
          <w:szCs w:val="20"/>
        </w:rPr>
        <w:t xml:space="preserve"> </w:t>
      </w:r>
      <w:r w:rsidRPr="00961606">
        <w:rPr>
          <w:rFonts w:ascii="Arial" w:hAnsi="Arial" w:cs="Arial"/>
          <w:sz w:val="20"/>
          <w:szCs w:val="20"/>
        </w:rPr>
        <w:t>be</w:t>
      </w:r>
      <w:r w:rsidRPr="00961606">
        <w:rPr>
          <w:rFonts w:ascii="Arial" w:hAnsi="Arial" w:cs="Arial"/>
          <w:spacing w:val="-15"/>
          <w:sz w:val="20"/>
          <w:szCs w:val="20"/>
        </w:rPr>
        <w:t xml:space="preserve"> </w:t>
      </w:r>
      <w:r w:rsidRPr="00961606">
        <w:rPr>
          <w:rFonts w:ascii="Arial" w:hAnsi="Arial" w:cs="Arial"/>
          <w:sz w:val="20"/>
          <w:szCs w:val="20"/>
        </w:rPr>
        <w:t>as</w:t>
      </w:r>
      <w:r w:rsidRPr="00961606">
        <w:rPr>
          <w:rFonts w:ascii="Arial" w:hAnsi="Arial" w:cs="Arial"/>
          <w:spacing w:val="4"/>
          <w:sz w:val="20"/>
          <w:szCs w:val="20"/>
        </w:rPr>
        <w:t xml:space="preserve"> </w:t>
      </w:r>
      <w:r w:rsidRPr="00961606">
        <w:rPr>
          <w:rFonts w:ascii="Arial" w:hAnsi="Arial" w:cs="Arial"/>
          <w:sz w:val="20"/>
          <w:szCs w:val="20"/>
        </w:rPr>
        <w:t>under:</w:t>
      </w:r>
      <w:r w:rsidRPr="00961606">
        <w:rPr>
          <w:rFonts w:ascii="Arial" w:eastAsia="Arial" w:hAnsi="Arial" w:cs="Arial"/>
          <w:sz w:val="20"/>
          <w:szCs w:val="20"/>
        </w:rPr>
        <w:br/>
      </w:r>
    </w:p>
    <w:p w:rsidR="00924292" w:rsidRPr="00961606" w:rsidRDefault="00924292" w:rsidP="00924292">
      <w:pPr>
        <w:pStyle w:val="Heading1"/>
        <w:keepNext w:val="0"/>
        <w:widowControl w:val="0"/>
        <w:numPr>
          <w:ilvl w:val="0"/>
          <w:numId w:val="10"/>
        </w:numPr>
        <w:tabs>
          <w:tab w:val="left" w:pos="1569"/>
        </w:tabs>
        <w:spacing w:line="276" w:lineRule="auto"/>
        <w:ind w:right="108"/>
        <w:jc w:val="both"/>
        <w:rPr>
          <w:rFonts w:cs="Arial"/>
          <w:sz w:val="20"/>
        </w:rPr>
      </w:pPr>
      <w:r w:rsidRPr="00961606">
        <w:rPr>
          <w:rFonts w:cs="Arial"/>
          <w:sz w:val="20"/>
        </w:rPr>
        <w:t>In</w:t>
      </w:r>
      <w:r w:rsidRPr="00961606">
        <w:rPr>
          <w:rFonts w:cs="Arial"/>
          <w:spacing w:val="-16"/>
          <w:sz w:val="20"/>
        </w:rPr>
        <w:t xml:space="preserve"> </w:t>
      </w:r>
      <w:r w:rsidRPr="00961606">
        <w:rPr>
          <w:rFonts w:cs="Arial"/>
          <w:sz w:val="20"/>
        </w:rPr>
        <w:t>case</w:t>
      </w:r>
      <w:r w:rsidRPr="00961606">
        <w:rPr>
          <w:rFonts w:cs="Arial"/>
          <w:spacing w:val="7"/>
          <w:sz w:val="20"/>
        </w:rPr>
        <w:t xml:space="preserve"> </w:t>
      </w:r>
      <w:r w:rsidRPr="00961606">
        <w:rPr>
          <w:rFonts w:cs="Arial"/>
          <w:sz w:val="20"/>
        </w:rPr>
        <w:t>of</w:t>
      </w:r>
      <w:r w:rsidRPr="00961606">
        <w:rPr>
          <w:rFonts w:cs="Arial"/>
          <w:spacing w:val="1"/>
          <w:sz w:val="20"/>
        </w:rPr>
        <w:t xml:space="preserve"> </w:t>
      </w:r>
      <w:r w:rsidRPr="00961606">
        <w:rPr>
          <w:rFonts w:cs="Arial"/>
          <w:sz w:val="20"/>
        </w:rPr>
        <w:t>a</w:t>
      </w:r>
      <w:r w:rsidRPr="00961606">
        <w:rPr>
          <w:rFonts w:cs="Arial"/>
          <w:spacing w:val="9"/>
          <w:sz w:val="20"/>
        </w:rPr>
        <w:t xml:space="preserve"> </w:t>
      </w:r>
      <w:r w:rsidRPr="00961606">
        <w:rPr>
          <w:rFonts w:cs="Arial"/>
          <w:sz w:val="20"/>
        </w:rPr>
        <w:t>company</w:t>
      </w:r>
      <w:r w:rsidRPr="00961606">
        <w:rPr>
          <w:rFonts w:cs="Arial"/>
          <w:spacing w:val="14"/>
          <w:sz w:val="20"/>
        </w:rPr>
        <w:t xml:space="preserve"> </w:t>
      </w:r>
      <w:r w:rsidRPr="00961606">
        <w:rPr>
          <w:rFonts w:cs="Arial"/>
          <w:sz w:val="20"/>
        </w:rPr>
        <w:t>or</w:t>
      </w:r>
      <w:r w:rsidRPr="00961606">
        <w:rPr>
          <w:rFonts w:cs="Arial"/>
          <w:spacing w:val="10"/>
          <w:sz w:val="20"/>
        </w:rPr>
        <w:t xml:space="preserve"> </w:t>
      </w:r>
      <w:r w:rsidRPr="00961606">
        <w:rPr>
          <w:rFonts w:cs="Arial"/>
          <w:sz w:val="20"/>
        </w:rPr>
        <w:t>Limited</w:t>
      </w:r>
      <w:r w:rsidRPr="00961606">
        <w:rPr>
          <w:rFonts w:cs="Arial"/>
          <w:spacing w:val="8"/>
          <w:sz w:val="20"/>
        </w:rPr>
        <w:t xml:space="preserve"> </w:t>
      </w:r>
      <w:r w:rsidRPr="00961606">
        <w:rPr>
          <w:rFonts w:cs="Arial"/>
          <w:sz w:val="20"/>
        </w:rPr>
        <w:t>Liability</w:t>
      </w:r>
      <w:r w:rsidRPr="00961606">
        <w:rPr>
          <w:rFonts w:cs="Arial"/>
          <w:spacing w:val="18"/>
          <w:sz w:val="20"/>
        </w:rPr>
        <w:t xml:space="preserve"> </w:t>
      </w:r>
      <w:r w:rsidRPr="00961606">
        <w:rPr>
          <w:rFonts w:cs="Arial"/>
          <w:spacing w:val="1"/>
          <w:sz w:val="20"/>
        </w:rPr>
        <w:t>Partnershi</w:t>
      </w:r>
      <w:r w:rsidRPr="00961606">
        <w:rPr>
          <w:rFonts w:cs="Arial"/>
          <w:sz w:val="20"/>
        </w:rPr>
        <w:t>p,</w:t>
      </w:r>
      <w:r w:rsidRPr="00961606">
        <w:rPr>
          <w:rFonts w:cs="Arial"/>
          <w:spacing w:val="-24"/>
          <w:sz w:val="20"/>
        </w:rPr>
        <w:t xml:space="preserve"> </w:t>
      </w:r>
      <w:r w:rsidRPr="00961606">
        <w:rPr>
          <w:rFonts w:cs="Arial"/>
          <w:sz w:val="20"/>
        </w:rPr>
        <w:t>the</w:t>
      </w:r>
      <w:r w:rsidRPr="00961606">
        <w:rPr>
          <w:rFonts w:cs="Arial"/>
          <w:spacing w:val="9"/>
          <w:sz w:val="20"/>
        </w:rPr>
        <w:t xml:space="preserve"> </w:t>
      </w:r>
      <w:r w:rsidRPr="00961606">
        <w:rPr>
          <w:rFonts w:cs="Arial"/>
          <w:sz w:val="20"/>
        </w:rPr>
        <w:t>beneficial</w:t>
      </w:r>
      <w:r w:rsidRPr="00961606">
        <w:rPr>
          <w:rFonts w:cs="Arial"/>
          <w:spacing w:val="-10"/>
          <w:sz w:val="20"/>
        </w:rPr>
        <w:t xml:space="preserve"> </w:t>
      </w:r>
      <w:r w:rsidRPr="00961606">
        <w:rPr>
          <w:rFonts w:cs="Arial"/>
          <w:sz w:val="20"/>
        </w:rPr>
        <w:t>owner</w:t>
      </w:r>
      <w:r w:rsidRPr="00961606">
        <w:rPr>
          <w:rFonts w:cs="Arial"/>
          <w:spacing w:val="25"/>
          <w:w w:val="98"/>
          <w:sz w:val="20"/>
        </w:rPr>
        <w:t xml:space="preserve"> </w:t>
      </w:r>
      <w:r w:rsidRPr="00961606">
        <w:rPr>
          <w:rFonts w:cs="Arial"/>
          <w:sz w:val="20"/>
        </w:rPr>
        <w:t>is</w:t>
      </w:r>
      <w:r w:rsidRPr="00961606">
        <w:rPr>
          <w:rFonts w:cs="Arial"/>
          <w:spacing w:val="-11"/>
          <w:sz w:val="20"/>
        </w:rPr>
        <w:t xml:space="preserve"> </w:t>
      </w:r>
      <w:r w:rsidRPr="00961606">
        <w:rPr>
          <w:rFonts w:cs="Arial"/>
          <w:sz w:val="20"/>
        </w:rPr>
        <w:t>the</w:t>
      </w:r>
      <w:r w:rsidRPr="00961606">
        <w:rPr>
          <w:rFonts w:cs="Arial"/>
          <w:spacing w:val="10"/>
          <w:sz w:val="20"/>
        </w:rPr>
        <w:t xml:space="preserve"> </w:t>
      </w:r>
      <w:r w:rsidRPr="00961606">
        <w:rPr>
          <w:rFonts w:cs="Arial"/>
          <w:sz w:val="20"/>
        </w:rPr>
        <w:t>natural</w:t>
      </w:r>
      <w:r w:rsidRPr="00961606">
        <w:rPr>
          <w:rFonts w:cs="Arial"/>
          <w:spacing w:val="3"/>
          <w:sz w:val="20"/>
        </w:rPr>
        <w:t xml:space="preserve"> </w:t>
      </w:r>
      <w:r w:rsidRPr="00961606">
        <w:rPr>
          <w:rFonts w:cs="Arial"/>
          <w:sz w:val="20"/>
        </w:rPr>
        <w:t>person(s),</w:t>
      </w:r>
      <w:r w:rsidRPr="00961606">
        <w:rPr>
          <w:rFonts w:cs="Arial"/>
          <w:spacing w:val="-7"/>
          <w:sz w:val="20"/>
        </w:rPr>
        <w:t xml:space="preserve"> </w:t>
      </w:r>
      <w:r w:rsidRPr="00961606">
        <w:rPr>
          <w:rFonts w:cs="Arial"/>
          <w:sz w:val="20"/>
        </w:rPr>
        <w:t>wh</w:t>
      </w:r>
      <w:r w:rsidRPr="00961606">
        <w:rPr>
          <w:rFonts w:cs="Arial"/>
          <w:spacing w:val="27"/>
          <w:sz w:val="20"/>
        </w:rPr>
        <w:t>o</w:t>
      </w:r>
      <w:r w:rsidRPr="00961606">
        <w:rPr>
          <w:rFonts w:cs="Arial"/>
          <w:sz w:val="20"/>
        </w:rPr>
        <w:t>,</w:t>
      </w:r>
      <w:r w:rsidRPr="00961606">
        <w:rPr>
          <w:rFonts w:cs="Arial"/>
          <w:spacing w:val="-8"/>
          <w:sz w:val="20"/>
        </w:rPr>
        <w:t xml:space="preserve"> </w:t>
      </w:r>
      <w:r w:rsidRPr="00961606">
        <w:rPr>
          <w:rFonts w:cs="Arial"/>
          <w:sz w:val="20"/>
        </w:rPr>
        <w:t>whether</w:t>
      </w:r>
      <w:r w:rsidRPr="00961606">
        <w:rPr>
          <w:rFonts w:cs="Arial"/>
          <w:spacing w:val="28"/>
          <w:sz w:val="20"/>
        </w:rPr>
        <w:t xml:space="preserve"> </w:t>
      </w:r>
      <w:r w:rsidRPr="00961606">
        <w:rPr>
          <w:rFonts w:cs="Arial"/>
          <w:sz w:val="20"/>
        </w:rPr>
        <w:t>acting</w:t>
      </w:r>
      <w:r w:rsidRPr="00961606">
        <w:rPr>
          <w:rFonts w:cs="Arial"/>
          <w:spacing w:val="-3"/>
          <w:sz w:val="20"/>
        </w:rPr>
        <w:t xml:space="preserve"> </w:t>
      </w:r>
      <w:r w:rsidRPr="00961606">
        <w:rPr>
          <w:rFonts w:cs="Arial"/>
          <w:sz w:val="20"/>
        </w:rPr>
        <w:t>alone</w:t>
      </w:r>
      <w:r w:rsidRPr="00961606">
        <w:rPr>
          <w:rFonts w:cs="Arial"/>
          <w:spacing w:val="5"/>
          <w:sz w:val="20"/>
        </w:rPr>
        <w:t xml:space="preserve"> </w:t>
      </w:r>
      <w:r w:rsidRPr="00961606">
        <w:rPr>
          <w:rFonts w:cs="Arial"/>
          <w:sz w:val="20"/>
        </w:rPr>
        <w:t>or</w:t>
      </w:r>
      <w:r w:rsidRPr="00961606">
        <w:rPr>
          <w:rFonts w:cs="Arial"/>
          <w:spacing w:val="-4"/>
          <w:sz w:val="20"/>
        </w:rPr>
        <w:t xml:space="preserve"> </w:t>
      </w:r>
      <w:r w:rsidRPr="00961606">
        <w:rPr>
          <w:rFonts w:cs="Arial"/>
          <w:sz w:val="20"/>
        </w:rPr>
        <w:t>together</w:t>
      </w:r>
      <w:r w:rsidRPr="00961606">
        <w:rPr>
          <w:rFonts w:cs="Arial"/>
          <w:spacing w:val="-35"/>
          <w:sz w:val="20"/>
        </w:rPr>
        <w:t>,</w:t>
      </w:r>
      <w:r w:rsidRPr="00961606">
        <w:rPr>
          <w:rFonts w:cs="Arial"/>
          <w:spacing w:val="-25"/>
          <w:sz w:val="20"/>
        </w:rPr>
        <w:t xml:space="preserve"> </w:t>
      </w:r>
      <w:r w:rsidRPr="00961606">
        <w:rPr>
          <w:rFonts w:cs="Arial"/>
          <w:sz w:val="20"/>
        </w:rPr>
        <w:t>or</w:t>
      </w:r>
      <w:r w:rsidRPr="00961606">
        <w:rPr>
          <w:rFonts w:cs="Arial"/>
          <w:spacing w:val="-3"/>
          <w:sz w:val="20"/>
        </w:rPr>
        <w:t xml:space="preserve"> </w:t>
      </w:r>
      <w:r w:rsidRPr="00961606">
        <w:rPr>
          <w:rFonts w:cs="Arial"/>
          <w:sz w:val="20"/>
        </w:rPr>
        <w:t>through</w:t>
      </w:r>
      <w:r w:rsidRPr="00961606">
        <w:rPr>
          <w:rFonts w:cs="Arial"/>
          <w:spacing w:val="62"/>
          <w:w w:val="97"/>
          <w:sz w:val="20"/>
        </w:rPr>
        <w:t xml:space="preserve"> </w:t>
      </w:r>
      <w:r w:rsidRPr="00961606">
        <w:rPr>
          <w:rFonts w:cs="Arial"/>
          <w:sz w:val="20"/>
        </w:rPr>
        <w:t>one</w:t>
      </w:r>
      <w:r w:rsidRPr="00961606">
        <w:rPr>
          <w:rFonts w:cs="Arial"/>
          <w:spacing w:val="15"/>
          <w:sz w:val="20"/>
        </w:rPr>
        <w:t xml:space="preserve"> </w:t>
      </w:r>
      <w:r w:rsidRPr="00961606">
        <w:rPr>
          <w:rFonts w:cs="Arial"/>
          <w:sz w:val="20"/>
        </w:rPr>
        <w:t>or</w:t>
      </w:r>
      <w:r w:rsidRPr="00961606">
        <w:rPr>
          <w:rFonts w:cs="Arial"/>
          <w:spacing w:val="27"/>
          <w:sz w:val="20"/>
        </w:rPr>
        <w:t xml:space="preserve"> </w:t>
      </w:r>
      <w:r w:rsidRPr="00961606">
        <w:rPr>
          <w:rFonts w:cs="Arial"/>
          <w:sz w:val="20"/>
        </w:rPr>
        <w:t>more</w:t>
      </w:r>
      <w:r w:rsidRPr="00961606">
        <w:rPr>
          <w:rFonts w:cs="Arial"/>
          <w:spacing w:val="7"/>
          <w:sz w:val="20"/>
        </w:rPr>
        <w:t xml:space="preserve"> </w:t>
      </w:r>
      <w:r w:rsidRPr="00961606">
        <w:rPr>
          <w:rFonts w:cs="Arial"/>
          <w:sz w:val="20"/>
        </w:rPr>
        <w:lastRenderedPageBreak/>
        <w:t>juridical</w:t>
      </w:r>
      <w:r w:rsidRPr="00961606">
        <w:rPr>
          <w:rFonts w:cs="Arial"/>
          <w:spacing w:val="40"/>
          <w:sz w:val="20"/>
        </w:rPr>
        <w:t xml:space="preserve"> </w:t>
      </w:r>
      <w:r w:rsidRPr="00961606">
        <w:rPr>
          <w:rFonts w:cs="Arial"/>
          <w:sz w:val="20"/>
        </w:rPr>
        <w:t>perso</w:t>
      </w:r>
      <w:r w:rsidRPr="00961606">
        <w:rPr>
          <w:rFonts w:cs="Arial"/>
          <w:spacing w:val="15"/>
          <w:sz w:val="20"/>
        </w:rPr>
        <w:t>n</w:t>
      </w:r>
      <w:r w:rsidRPr="00961606">
        <w:rPr>
          <w:rFonts w:cs="Arial"/>
          <w:sz w:val="20"/>
        </w:rPr>
        <w:t>,</w:t>
      </w:r>
      <w:r w:rsidRPr="00961606">
        <w:rPr>
          <w:rFonts w:cs="Arial"/>
          <w:spacing w:val="23"/>
          <w:sz w:val="20"/>
        </w:rPr>
        <w:t xml:space="preserve"> </w:t>
      </w:r>
      <w:r w:rsidRPr="00961606">
        <w:rPr>
          <w:rFonts w:cs="Arial"/>
          <w:sz w:val="20"/>
        </w:rPr>
        <w:t>has</w:t>
      </w:r>
      <w:r w:rsidRPr="00961606">
        <w:rPr>
          <w:rFonts w:cs="Arial"/>
          <w:spacing w:val="19"/>
          <w:sz w:val="20"/>
        </w:rPr>
        <w:t xml:space="preserve"> </w:t>
      </w:r>
      <w:r w:rsidRPr="00961606">
        <w:rPr>
          <w:rFonts w:cs="Arial"/>
          <w:sz w:val="20"/>
        </w:rPr>
        <w:t>a</w:t>
      </w:r>
      <w:r w:rsidRPr="00961606">
        <w:rPr>
          <w:rFonts w:cs="Arial"/>
          <w:spacing w:val="19"/>
          <w:sz w:val="20"/>
        </w:rPr>
        <w:t xml:space="preserve"> </w:t>
      </w:r>
      <w:r w:rsidRPr="00961606">
        <w:rPr>
          <w:rFonts w:cs="Arial"/>
          <w:sz w:val="20"/>
        </w:rPr>
        <w:t>controlling</w:t>
      </w:r>
      <w:r w:rsidRPr="00961606">
        <w:rPr>
          <w:rFonts w:cs="Arial"/>
          <w:spacing w:val="41"/>
          <w:sz w:val="20"/>
        </w:rPr>
        <w:t xml:space="preserve"> </w:t>
      </w:r>
      <w:r w:rsidRPr="00961606">
        <w:rPr>
          <w:rFonts w:cs="Arial"/>
          <w:sz w:val="20"/>
        </w:rPr>
        <w:t>ownership</w:t>
      </w:r>
      <w:r w:rsidRPr="00961606">
        <w:rPr>
          <w:rFonts w:cs="Arial"/>
          <w:spacing w:val="45"/>
          <w:sz w:val="20"/>
        </w:rPr>
        <w:t xml:space="preserve"> </w:t>
      </w:r>
      <w:r w:rsidRPr="00961606">
        <w:rPr>
          <w:rFonts w:cs="Arial"/>
          <w:spacing w:val="-22"/>
          <w:sz w:val="20"/>
        </w:rPr>
        <w:t>i</w:t>
      </w:r>
      <w:r w:rsidRPr="00961606">
        <w:rPr>
          <w:rFonts w:cs="Arial"/>
          <w:sz w:val="20"/>
        </w:rPr>
        <w:t>nterest</w:t>
      </w:r>
      <w:r w:rsidRPr="00961606">
        <w:rPr>
          <w:rFonts w:cs="Arial"/>
          <w:spacing w:val="14"/>
          <w:sz w:val="20"/>
        </w:rPr>
        <w:t xml:space="preserve"> </w:t>
      </w:r>
      <w:r w:rsidRPr="00961606">
        <w:rPr>
          <w:rFonts w:cs="Arial"/>
          <w:sz w:val="20"/>
        </w:rPr>
        <w:t>or</w:t>
      </w:r>
      <w:r w:rsidRPr="00961606">
        <w:rPr>
          <w:rFonts w:cs="Arial"/>
          <w:spacing w:val="13"/>
          <w:sz w:val="20"/>
        </w:rPr>
        <w:t xml:space="preserve"> </w:t>
      </w:r>
      <w:r w:rsidRPr="00961606">
        <w:rPr>
          <w:rFonts w:cs="Arial"/>
          <w:sz w:val="20"/>
        </w:rPr>
        <w:t>who exercises</w:t>
      </w:r>
      <w:r w:rsidRPr="00961606">
        <w:rPr>
          <w:rFonts w:cs="Arial"/>
          <w:spacing w:val="11"/>
          <w:sz w:val="20"/>
        </w:rPr>
        <w:t xml:space="preserve"> </w:t>
      </w:r>
      <w:r w:rsidRPr="00961606">
        <w:rPr>
          <w:rFonts w:cs="Arial"/>
          <w:sz w:val="20"/>
        </w:rPr>
        <w:t>control</w:t>
      </w:r>
      <w:r w:rsidRPr="00961606">
        <w:rPr>
          <w:rFonts w:cs="Arial"/>
          <w:spacing w:val="-18"/>
          <w:sz w:val="20"/>
        </w:rPr>
        <w:t xml:space="preserve"> </w:t>
      </w:r>
      <w:r w:rsidRPr="00961606">
        <w:rPr>
          <w:rFonts w:cs="Arial"/>
          <w:sz w:val="20"/>
        </w:rPr>
        <w:t>through other</w:t>
      </w:r>
      <w:r w:rsidRPr="00961606">
        <w:rPr>
          <w:rFonts w:cs="Arial"/>
          <w:spacing w:val="5"/>
          <w:sz w:val="20"/>
        </w:rPr>
        <w:t xml:space="preserve"> </w:t>
      </w:r>
      <w:r w:rsidRPr="00961606">
        <w:rPr>
          <w:rFonts w:cs="Arial"/>
          <w:spacing w:val="3"/>
          <w:sz w:val="20"/>
        </w:rPr>
        <w:t>means</w:t>
      </w:r>
      <w:r w:rsidRPr="00961606">
        <w:rPr>
          <w:rFonts w:cs="Arial"/>
          <w:spacing w:val="2"/>
          <w:sz w:val="20"/>
        </w:rPr>
        <w:t>.</w:t>
      </w:r>
    </w:p>
    <w:p w:rsidR="00924292" w:rsidRPr="00961606" w:rsidRDefault="00924292" w:rsidP="00924292">
      <w:pPr>
        <w:spacing w:after="0" w:line="251" w:lineRule="exact"/>
        <w:ind w:left="851"/>
        <w:jc w:val="both"/>
        <w:rPr>
          <w:rFonts w:ascii="Arial" w:hAnsi="Arial" w:cs="Arial"/>
          <w:w w:val="110"/>
          <w:sz w:val="20"/>
          <w:szCs w:val="20"/>
        </w:rPr>
      </w:pPr>
      <w:r w:rsidRPr="00961606">
        <w:rPr>
          <w:rFonts w:ascii="Arial" w:hAnsi="Arial" w:cs="Arial"/>
          <w:w w:val="110"/>
          <w:sz w:val="20"/>
          <w:szCs w:val="20"/>
        </w:rPr>
        <w:t xml:space="preserve">             Explanation-</w:t>
      </w:r>
    </w:p>
    <w:p w:rsidR="00924292" w:rsidRPr="00961606" w:rsidRDefault="00924292" w:rsidP="00924292">
      <w:pPr>
        <w:spacing w:after="0" w:line="251" w:lineRule="exact"/>
        <w:ind w:left="851"/>
        <w:jc w:val="both"/>
        <w:rPr>
          <w:rFonts w:ascii="Arial" w:eastAsia="Arial" w:hAnsi="Arial" w:cs="Arial"/>
          <w:sz w:val="20"/>
          <w:szCs w:val="20"/>
        </w:rPr>
      </w:pPr>
    </w:p>
    <w:p w:rsidR="00924292" w:rsidRPr="00961606" w:rsidRDefault="00924292" w:rsidP="00924292">
      <w:pPr>
        <w:numPr>
          <w:ilvl w:val="0"/>
          <w:numId w:val="12"/>
        </w:numPr>
        <w:tabs>
          <w:tab w:val="left" w:pos="2610"/>
        </w:tabs>
        <w:spacing w:after="0" w:line="251" w:lineRule="exact"/>
        <w:ind w:left="2520"/>
        <w:jc w:val="both"/>
        <w:rPr>
          <w:rFonts w:ascii="Arial" w:eastAsia="Arial" w:hAnsi="Arial" w:cs="Arial"/>
          <w:sz w:val="20"/>
          <w:szCs w:val="20"/>
        </w:rPr>
      </w:pPr>
      <w:r w:rsidRPr="00961606">
        <w:rPr>
          <w:rFonts w:ascii="Arial" w:hAnsi="Arial" w:cs="Arial"/>
          <w:spacing w:val="1"/>
          <w:sz w:val="20"/>
          <w:szCs w:val="20"/>
        </w:rPr>
        <w:t>"Controlli</w:t>
      </w:r>
      <w:r w:rsidRPr="00961606">
        <w:rPr>
          <w:rFonts w:ascii="Arial" w:hAnsi="Arial" w:cs="Arial"/>
          <w:sz w:val="20"/>
          <w:szCs w:val="20"/>
        </w:rPr>
        <w:t>ng</w:t>
      </w:r>
      <w:r w:rsidRPr="00961606">
        <w:rPr>
          <w:rFonts w:ascii="Arial" w:hAnsi="Arial" w:cs="Arial"/>
          <w:spacing w:val="8"/>
          <w:sz w:val="20"/>
          <w:szCs w:val="20"/>
        </w:rPr>
        <w:t xml:space="preserve"> </w:t>
      </w:r>
      <w:r w:rsidRPr="00961606">
        <w:rPr>
          <w:rFonts w:ascii="Arial" w:hAnsi="Arial" w:cs="Arial"/>
          <w:sz w:val="20"/>
          <w:szCs w:val="20"/>
        </w:rPr>
        <w:t>ownership</w:t>
      </w:r>
      <w:r w:rsidRPr="00961606">
        <w:rPr>
          <w:rFonts w:ascii="Arial" w:hAnsi="Arial" w:cs="Arial"/>
          <w:spacing w:val="26"/>
          <w:sz w:val="20"/>
          <w:szCs w:val="20"/>
        </w:rPr>
        <w:t xml:space="preserve"> </w:t>
      </w:r>
      <w:r w:rsidRPr="00961606">
        <w:rPr>
          <w:rFonts w:ascii="Arial" w:hAnsi="Arial" w:cs="Arial"/>
          <w:sz w:val="20"/>
          <w:szCs w:val="20"/>
        </w:rPr>
        <w:t>interest"</w:t>
      </w:r>
      <w:r w:rsidRPr="00961606">
        <w:rPr>
          <w:rFonts w:ascii="Arial" w:hAnsi="Arial" w:cs="Arial"/>
          <w:spacing w:val="2"/>
          <w:sz w:val="20"/>
          <w:szCs w:val="20"/>
        </w:rPr>
        <w:t xml:space="preserve"> </w:t>
      </w:r>
      <w:r w:rsidRPr="00961606">
        <w:rPr>
          <w:rFonts w:ascii="Arial" w:hAnsi="Arial" w:cs="Arial"/>
          <w:sz w:val="20"/>
          <w:szCs w:val="20"/>
        </w:rPr>
        <w:t>means</w:t>
      </w:r>
      <w:r w:rsidRPr="00961606">
        <w:rPr>
          <w:rFonts w:ascii="Arial" w:hAnsi="Arial" w:cs="Arial"/>
          <w:spacing w:val="12"/>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3"/>
          <w:sz w:val="20"/>
          <w:szCs w:val="20"/>
        </w:rPr>
        <w:t xml:space="preserve"> </w:t>
      </w:r>
      <w:r w:rsidRPr="00961606">
        <w:rPr>
          <w:rFonts w:ascii="Arial" w:hAnsi="Arial" w:cs="Arial"/>
          <w:sz w:val="20"/>
          <w:szCs w:val="20"/>
        </w:rPr>
        <w:t>entitlement</w:t>
      </w:r>
      <w:r w:rsidRPr="00961606">
        <w:rPr>
          <w:rFonts w:ascii="Arial" w:hAnsi="Arial" w:cs="Arial"/>
          <w:spacing w:val="24"/>
          <w:w w:val="97"/>
          <w:sz w:val="20"/>
          <w:szCs w:val="20"/>
        </w:rPr>
        <w:t xml:space="preserve"> </w:t>
      </w:r>
      <w:r w:rsidRPr="00961606">
        <w:rPr>
          <w:rFonts w:ascii="Arial" w:hAnsi="Arial" w:cs="Arial"/>
          <w:sz w:val="20"/>
          <w:szCs w:val="20"/>
        </w:rPr>
        <w:t>to</w:t>
      </w:r>
      <w:r w:rsidRPr="00961606">
        <w:rPr>
          <w:rFonts w:ascii="Arial" w:hAnsi="Arial" w:cs="Arial"/>
          <w:spacing w:val="55"/>
          <w:sz w:val="20"/>
          <w:szCs w:val="20"/>
        </w:rPr>
        <w:t xml:space="preserve"> </w:t>
      </w:r>
      <w:r w:rsidRPr="00961606">
        <w:rPr>
          <w:rFonts w:ascii="Arial" w:hAnsi="Arial" w:cs="Arial"/>
          <w:sz w:val="20"/>
          <w:szCs w:val="20"/>
        </w:rPr>
        <w:t>more</w:t>
      </w:r>
      <w:r w:rsidRPr="00961606">
        <w:rPr>
          <w:rFonts w:ascii="Arial" w:hAnsi="Arial" w:cs="Arial"/>
          <w:spacing w:val="30"/>
          <w:sz w:val="20"/>
          <w:szCs w:val="20"/>
        </w:rPr>
        <w:t xml:space="preserve"> </w:t>
      </w:r>
      <w:r w:rsidRPr="00961606">
        <w:rPr>
          <w:rFonts w:ascii="Arial" w:hAnsi="Arial" w:cs="Arial"/>
          <w:sz w:val="20"/>
          <w:szCs w:val="20"/>
        </w:rPr>
        <w:t>than</w:t>
      </w:r>
      <w:r w:rsidRPr="00961606">
        <w:rPr>
          <w:rFonts w:ascii="Arial" w:hAnsi="Arial" w:cs="Arial"/>
          <w:spacing w:val="47"/>
          <w:sz w:val="20"/>
          <w:szCs w:val="20"/>
        </w:rPr>
        <w:t xml:space="preserve"> </w:t>
      </w:r>
      <w:r w:rsidRPr="00961606">
        <w:rPr>
          <w:rFonts w:ascii="Arial" w:hAnsi="Arial" w:cs="Arial"/>
          <w:sz w:val="20"/>
          <w:szCs w:val="20"/>
        </w:rPr>
        <w:t>twenty-five</w:t>
      </w:r>
      <w:r w:rsidRPr="00961606">
        <w:rPr>
          <w:rFonts w:ascii="Arial" w:hAnsi="Arial" w:cs="Arial"/>
          <w:spacing w:val="4"/>
          <w:sz w:val="20"/>
          <w:szCs w:val="20"/>
        </w:rPr>
        <w:t xml:space="preserve"> </w:t>
      </w:r>
      <w:r w:rsidRPr="00961606">
        <w:rPr>
          <w:rFonts w:ascii="Arial" w:hAnsi="Arial" w:cs="Arial"/>
          <w:sz w:val="20"/>
          <w:szCs w:val="20"/>
        </w:rPr>
        <w:t>per</w:t>
      </w:r>
      <w:r w:rsidRPr="00961606">
        <w:rPr>
          <w:rFonts w:ascii="Arial" w:hAnsi="Arial" w:cs="Arial"/>
          <w:spacing w:val="39"/>
          <w:sz w:val="20"/>
          <w:szCs w:val="20"/>
        </w:rPr>
        <w:t xml:space="preserve"> </w:t>
      </w:r>
      <w:r w:rsidRPr="00961606">
        <w:rPr>
          <w:rFonts w:ascii="Arial" w:hAnsi="Arial" w:cs="Arial"/>
          <w:sz w:val="20"/>
          <w:szCs w:val="20"/>
        </w:rPr>
        <w:t>cent.</w:t>
      </w:r>
      <w:r w:rsidRPr="00961606">
        <w:rPr>
          <w:rFonts w:ascii="Arial" w:hAnsi="Arial" w:cs="Arial"/>
          <w:spacing w:val="47"/>
          <w:sz w:val="20"/>
          <w:szCs w:val="20"/>
        </w:rPr>
        <w:t xml:space="preserve"> </w:t>
      </w:r>
      <w:r w:rsidRPr="00961606">
        <w:rPr>
          <w:rFonts w:ascii="Arial" w:hAnsi="Arial" w:cs="Arial"/>
          <w:sz w:val="20"/>
          <w:szCs w:val="20"/>
        </w:rPr>
        <w:t>of</w:t>
      </w:r>
      <w:r w:rsidRPr="00961606">
        <w:rPr>
          <w:rFonts w:ascii="Arial" w:hAnsi="Arial" w:cs="Arial"/>
          <w:spacing w:val="41"/>
          <w:sz w:val="20"/>
          <w:szCs w:val="20"/>
        </w:rPr>
        <w:t xml:space="preserve"> </w:t>
      </w:r>
      <w:r w:rsidRPr="00961606">
        <w:rPr>
          <w:rFonts w:ascii="Arial" w:hAnsi="Arial" w:cs="Arial"/>
          <w:sz w:val="20"/>
          <w:szCs w:val="20"/>
        </w:rPr>
        <w:t>shares</w:t>
      </w:r>
      <w:r w:rsidRPr="00961606">
        <w:rPr>
          <w:rFonts w:ascii="Arial" w:hAnsi="Arial" w:cs="Arial"/>
          <w:spacing w:val="57"/>
          <w:sz w:val="20"/>
          <w:szCs w:val="20"/>
        </w:rPr>
        <w:t xml:space="preserve"> </w:t>
      </w:r>
      <w:r w:rsidRPr="00961606">
        <w:rPr>
          <w:rFonts w:ascii="Arial" w:hAnsi="Arial" w:cs="Arial"/>
          <w:sz w:val="20"/>
          <w:szCs w:val="20"/>
        </w:rPr>
        <w:t>or</w:t>
      </w:r>
      <w:r w:rsidRPr="00961606">
        <w:rPr>
          <w:rFonts w:ascii="Arial" w:hAnsi="Arial" w:cs="Arial"/>
          <w:spacing w:val="44"/>
          <w:sz w:val="20"/>
          <w:szCs w:val="20"/>
        </w:rPr>
        <w:t xml:space="preserve"> </w:t>
      </w:r>
      <w:r w:rsidRPr="00961606">
        <w:rPr>
          <w:rFonts w:ascii="Arial" w:hAnsi="Arial" w:cs="Arial"/>
          <w:spacing w:val="-2"/>
          <w:sz w:val="20"/>
          <w:szCs w:val="20"/>
        </w:rPr>
        <w:t>capital</w:t>
      </w:r>
      <w:r w:rsidRPr="00961606">
        <w:rPr>
          <w:rFonts w:ascii="Arial" w:hAnsi="Arial" w:cs="Arial"/>
          <w:spacing w:val="43"/>
          <w:sz w:val="20"/>
          <w:szCs w:val="20"/>
        </w:rPr>
        <w:t xml:space="preserve"> </w:t>
      </w:r>
      <w:r w:rsidRPr="00961606">
        <w:rPr>
          <w:rFonts w:ascii="Arial" w:hAnsi="Arial" w:cs="Arial"/>
          <w:sz w:val="20"/>
          <w:szCs w:val="20"/>
        </w:rPr>
        <w:t>or</w:t>
      </w:r>
      <w:r w:rsidRPr="00961606">
        <w:rPr>
          <w:rFonts w:ascii="Arial" w:hAnsi="Arial" w:cs="Arial"/>
          <w:spacing w:val="44"/>
          <w:sz w:val="20"/>
          <w:szCs w:val="20"/>
        </w:rPr>
        <w:t xml:space="preserve"> </w:t>
      </w:r>
      <w:r w:rsidRPr="00961606">
        <w:rPr>
          <w:rFonts w:ascii="Arial" w:hAnsi="Arial" w:cs="Arial"/>
          <w:sz w:val="20"/>
          <w:szCs w:val="20"/>
        </w:rPr>
        <w:t>profits</w:t>
      </w:r>
      <w:r w:rsidRPr="00961606">
        <w:rPr>
          <w:rFonts w:ascii="Arial" w:hAnsi="Arial" w:cs="Arial"/>
          <w:spacing w:val="39"/>
          <w:sz w:val="20"/>
          <w:szCs w:val="20"/>
        </w:rPr>
        <w:t xml:space="preserve"> </w:t>
      </w:r>
      <w:r w:rsidRPr="00961606">
        <w:rPr>
          <w:rFonts w:ascii="Arial" w:hAnsi="Arial" w:cs="Arial"/>
          <w:sz w:val="20"/>
          <w:szCs w:val="20"/>
        </w:rPr>
        <w:t>of</w:t>
      </w:r>
      <w:r w:rsidRPr="00961606">
        <w:rPr>
          <w:rFonts w:ascii="Arial" w:hAnsi="Arial" w:cs="Arial"/>
          <w:spacing w:val="34"/>
          <w:sz w:val="20"/>
          <w:szCs w:val="20"/>
        </w:rPr>
        <w:t xml:space="preserve"> </w:t>
      </w:r>
      <w:r w:rsidRPr="00961606">
        <w:rPr>
          <w:rFonts w:ascii="Arial" w:hAnsi="Arial" w:cs="Arial"/>
          <w:sz w:val="20"/>
          <w:szCs w:val="20"/>
        </w:rPr>
        <w:t>the</w:t>
      </w:r>
      <w:r w:rsidRPr="00961606">
        <w:rPr>
          <w:rFonts w:ascii="Arial" w:hAnsi="Arial" w:cs="Arial"/>
          <w:spacing w:val="21"/>
          <w:w w:val="101"/>
          <w:sz w:val="20"/>
          <w:szCs w:val="20"/>
        </w:rPr>
        <w:t xml:space="preserve"> </w:t>
      </w:r>
      <w:r w:rsidR="00C52BBA">
        <w:rPr>
          <w:rFonts w:ascii="Arial" w:hAnsi="Arial" w:cs="Arial"/>
          <w:sz w:val="20"/>
          <w:szCs w:val="20"/>
        </w:rPr>
        <w:t>company:</w:t>
      </w:r>
    </w:p>
    <w:p w:rsidR="00924292" w:rsidRPr="00961606" w:rsidRDefault="00924292" w:rsidP="00924292">
      <w:pPr>
        <w:spacing w:after="0" w:line="251" w:lineRule="exact"/>
        <w:ind w:left="1571" w:firstLine="589"/>
        <w:jc w:val="both"/>
        <w:rPr>
          <w:rFonts w:ascii="Arial" w:eastAsia="Arial" w:hAnsi="Arial" w:cs="Arial"/>
          <w:sz w:val="20"/>
          <w:szCs w:val="20"/>
        </w:rPr>
      </w:pPr>
    </w:p>
    <w:p w:rsidR="00924292" w:rsidRPr="00961606" w:rsidRDefault="00924292" w:rsidP="00924292">
      <w:pPr>
        <w:numPr>
          <w:ilvl w:val="0"/>
          <w:numId w:val="12"/>
        </w:numPr>
        <w:spacing w:after="0" w:line="251" w:lineRule="exact"/>
        <w:ind w:left="2520"/>
        <w:jc w:val="both"/>
        <w:rPr>
          <w:rFonts w:ascii="Arial" w:eastAsia="Arial" w:hAnsi="Arial" w:cs="Arial"/>
          <w:sz w:val="20"/>
          <w:szCs w:val="20"/>
        </w:rPr>
      </w:pPr>
      <w:r w:rsidRPr="00961606">
        <w:rPr>
          <w:rFonts w:ascii="Arial" w:hAnsi="Arial" w:cs="Arial"/>
          <w:sz w:val="20"/>
          <w:szCs w:val="20"/>
        </w:rPr>
        <w:t>"Control"</w:t>
      </w:r>
      <w:r w:rsidRPr="00961606">
        <w:rPr>
          <w:rFonts w:ascii="Arial" w:hAnsi="Arial" w:cs="Arial"/>
          <w:spacing w:val="18"/>
          <w:sz w:val="20"/>
          <w:szCs w:val="20"/>
        </w:rPr>
        <w:t xml:space="preserve"> </w:t>
      </w:r>
      <w:r w:rsidRPr="00961606">
        <w:rPr>
          <w:rFonts w:ascii="Arial" w:hAnsi="Arial" w:cs="Arial"/>
          <w:sz w:val="20"/>
          <w:szCs w:val="20"/>
        </w:rPr>
        <w:t>shall</w:t>
      </w:r>
      <w:r w:rsidRPr="00961606">
        <w:rPr>
          <w:rFonts w:ascii="Arial" w:hAnsi="Arial" w:cs="Arial"/>
          <w:spacing w:val="19"/>
          <w:sz w:val="20"/>
          <w:szCs w:val="20"/>
        </w:rPr>
        <w:t xml:space="preserve"> </w:t>
      </w:r>
      <w:r w:rsidRPr="00961606">
        <w:rPr>
          <w:rFonts w:ascii="Arial" w:hAnsi="Arial" w:cs="Arial"/>
          <w:sz w:val="20"/>
          <w:szCs w:val="20"/>
        </w:rPr>
        <w:t>include</w:t>
      </w:r>
      <w:r w:rsidRPr="00961606">
        <w:rPr>
          <w:rFonts w:ascii="Arial" w:hAnsi="Arial" w:cs="Arial"/>
          <w:spacing w:val="9"/>
          <w:sz w:val="20"/>
          <w:szCs w:val="20"/>
        </w:rPr>
        <w:t xml:space="preserve"> </w:t>
      </w:r>
      <w:r w:rsidRPr="00961606">
        <w:rPr>
          <w:rFonts w:ascii="Arial" w:hAnsi="Arial" w:cs="Arial"/>
          <w:sz w:val="20"/>
          <w:szCs w:val="20"/>
        </w:rPr>
        <w:t>the</w:t>
      </w:r>
      <w:r w:rsidRPr="00961606">
        <w:rPr>
          <w:rFonts w:ascii="Arial" w:hAnsi="Arial" w:cs="Arial"/>
          <w:spacing w:val="25"/>
          <w:sz w:val="20"/>
          <w:szCs w:val="20"/>
        </w:rPr>
        <w:t xml:space="preserve"> </w:t>
      </w:r>
      <w:r w:rsidRPr="00961606">
        <w:rPr>
          <w:rFonts w:ascii="Arial" w:hAnsi="Arial" w:cs="Arial"/>
          <w:sz w:val="20"/>
          <w:szCs w:val="20"/>
        </w:rPr>
        <w:t>right</w:t>
      </w:r>
      <w:r w:rsidRPr="00961606">
        <w:rPr>
          <w:rFonts w:ascii="Arial" w:hAnsi="Arial" w:cs="Arial"/>
          <w:spacing w:val="4"/>
          <w:sz w:val="20"/>
          <w:szCs w:val="20"/>
        </w:rPr>
        <w:t xml:space="preserve"> </w:t>
      </w:r>
      <w:r w:rsidRPr="00961606">
        <w:rPr>
          <w:rFonts w:ascii="Arial" w:hAnsi="Arial" w:cs="Arial"/>
          <w:sz w:val="20"/>
          <w:szCs w:val="20"/>
        </w:rPr>
        <w:t>to</w:t>
      </w:r>
      <w:r w:rsidRPr="00961606">
        <w:rPr>
          <w:rFonts w:ascii="Arial" w:hAnsi="Arial" w:cs="Arial"/>
          <w:spacing w:val="24"/>
          <w:sz w:val="20"/>
          <w:szCs w:val="20"/>
        </w:rPr>
        <w:t xml:space="preserve"> </w:t>
      </w:r>
      <w:r w:rsidRPr="00961606">
        <w:rPr>
          <w:rFonts w:ascii="Arial" w:hAnsi="Arial" w:cs="Arial"/>
          <w:sz w:val="20"/>
          <w:szCs w:val="20"/>
        </w:rPr>
        <w:t>appoint</w:t>
      </w:r>
      <w:r w:rsidRPr="00961606">
        <w:rPr>
          <w:rFonts w:ascii="Arial" w:hAnsi="Arial" w:cs="Arial"/>
          <w:spacing w:val="23"/>
          <w:sz w:val="20"/>
          <w:szCs w:val="20"/>
        </w:rPr>
        <w:t xml:space="preserve"> </w:t>
      </w:r>
      <w:r w:rsidRPr="00961606">
        <w:rPr>
          <w:rFonts w:ascii="Arial" w:hAnsi="Arial" w:cs="Arial"/>
          <w:spacing w:val="-2"/>
          <w:sz w:val="20"/>
          <w:szCs w:val="20"/>
        </w:rPr>
        <w:t>majority</w:t>
      </w:r>
      <w:r w:rsidRPr="00961606">
        <w:rPr>
          <w:rFonts w:ascii="Arial" w:hAnsi="Arial" w:cs="Arial"/>
          <w:spacing w:val="16"/>
          <w:sz w:val="20"/>
          <w:szCs w:val="20"/>
        </w:rPr>
        <w:t xml:space="preserve"> </w:t>
      </w:r>
      <w:r w:rsidRPr="00961606">
        <w:rPr>
          <w:rFonts w:ascii="Arial" w:hAnsi="Arial" w:cs="Arial"/>
          <w:sz w:val="20"/>
          <w:szCs w:val="20"/>
        </w:rPr>
        <w:t>of</w:t>
      </w:r>
      <w:r w:rsidRPr="00961606">
        <w:rPr>
          <w:rFonts w:ascii="Arial" w:hAnsi="Arial" w:cs="Arial"/>
          <w:spacing w:val="4"/>
          <w:sz w:val="20"/>
          <w:szCs w:val="20"/>
        </w:rPr>
        <w:t xml:space="preserve"> </w:t>
      </w:r>
      <w:r w:rsidRPr="00961606">
        <w:rPr>
          <w:rFonts w:ascii="Arial" w:hAnsi="Arial" w:cs="Arial"/>
          <w:sz w:val="20"/>
          <w:szCs w:val="20"/>
        </w:rPr>
        <w:t>the</w:t>
      </w:r>
      <w:r w:rsidRPr="00961606">
        <w:rPr>
          <w:rFonts w:ascii="Arial" w:hAnsi="Arial" w:cs="Arial"/>
          <w:spacing w:val="10"/>
          <w:sz w:val="20"/>
          <w:szCs w:val="20"/>
        </w:rPr>
        <w:t xml:space="preserve"> </w:t>
      </w:r>
      <w:r w:rsidRPr="00961606">
        <w:rPr>
          <w:rFonts w:ascii="Arial" w:hAnsi="Arial" w:cs="Arial"/>
          <w:sz w:val="20"/>
          <w:szCs w:val="20"/>
        </w:rPr>
        <w:t>directors</w:t>
      </w:r>
      <w:r w:rsidRPr="00961606">
        <w:rPr>
          <w:rFonts w:ascii="Arial" w:hAnsi="Arial" w:cs="Arial"/>
          <w:spacing w:val="24"/>
          <w:w w:val="96"/>
          <w:sz w:val="20"/>
          <w:szCs w:val="20"/>
        </w:rPr>
        <w:t xml:space="preserve"> </w:t>
      </w:r>
      <w:r w:rsidRPr="00961606">
        <w:rPr>
          <w:rFonts w:ascii="Arial" w:hAnsi="Arial" w:cs="Arial"/>
          <w:sz w:val="20"/>
          <w:szCs w:val="20"/>
        </w:rPr>
        <w:t>or</w:t>
      </w:r>
      <w:r w:rsidRPr="00961606">
        <w:rPr>
          <w:rFonts w:ascii="Arial" w:hAnsi="Arial" w:cs="Arial"/>
          <w:spacing w:val="39"/>
          <w:sz w:val="20"/>
          <w:szCs w:val="20"/>
        </w:rPr>
        <w:t xml:space="preserve"> </w:t>
      </w:r>
      <w:r w:rsidRPr="00961606">
        <w:rPr>
          <w:rFonts w:ascii="Arial" w:hAnsi="Arial" w:cs="Arial"/>
          <w:sz w:val="20"/>
          <w:szCs w:val="20"/>
        </w:rPr>
        <w:t>to</w:t>
      </w:r>
      <w:r w:rsidRPr="00961606">
        <w:rPr>
          <w:rFonts w:ascii="Arial" w:hAnsi="Arial" w:cs="Arial"/>
          <w:spacing w:val="39"/>
          <w:sz w:val="20"/>
          <w:szCs w:val="20"/>
        </w:rPr>
        <w:t xml:space="preserve"> </w:t>
      </w:r>
      <w:r w:rsidRPr="00961606">
        <w:rPr>
          <w:rFonts w:ascii="Arial" w:hAnsi="Arial" w:cs="Arial"/>
          <w:sz w:val="20"/>
          <w:szCs w:val="20"/>
        </w:rPr>
        <w:t>control</w:t>
      </w:r>
      <w:r w:rsidRPr="00961606">
        <w:rPr>
          <w:rFonts w:ascii="Arial" w:hAnsi="Arial" w:cs="Arial"/>
          <w:spacing w:val="34"/>
          <w:sz w:val="20"/>
          <w:szCs w:val="20"/>
        </w:rPr>
        <w:t xml:space="preserve"> </w:t>
      </w:r>
      <w:r w:rsidRPr="00961606">
        <w:rPr>
          <w:rFonts w:ascii="Arial" w:hAnsi="Arial" w:cs="Arial"/>
          <w:sz w:val="20"/>
          <w:szCs w:val="20"/>
        </w:rPr>
        <w:t>the</w:t>
      </w:r>
      <w:r w:rsidRPr="00961606">
        <w:rPr>
          <w:rFonts w:ascii="Arial" w:hAnsi="Arial" w:cs="Arial"/>
          <w:spacing w:val="46"/>
          <w:sz w:val="20"/>
          <w:szCs w:val="20"/>
        </w:rPr>
        <w:t xml:space="preserve"> </w:t>
      </w:r>
      <w:r w:rsidRPr="00961606">
        <w:rPr>
          <w:rFonts w:ascii="Arial" w:hAnsi="Arial" w:cs="Arial"/>
          <w:sz w:val="20"/>
          <w:szCs w:val="20"/>
        </w:rPr>
        <w:t>management</w:t>
      </w:r>
      <w:r w:rsidRPr="00961606">
        <w:rPr>
          <w:rFonts w:ascii="Arial" w:hAnsi="Arial" w:cs="Arial"/>
          <w:spacing w:val="51"/>
          <w:sz w:val="20"/>
          <w:szCs w:val="20"/>
        </w:rPr>
        <w:t xml:space="preserve"> </w:t>
      </w:r>
      <w:r w:rsidRPr="00961606">
        <w:rPr>
          <w:rFonts w:ascii="Arial" w:hAnsi="Arial" w:cs="Arial"/>
          <w:sz w:val="20"/>
          <w:szCs w:val="20"/>
        </w:rPr>
        <w:t>or</w:t>
      </w:r>
      <w:r w:rsidRPr="00961606">
        <w:rPr>
          <w:rFonts w:ascii="Arial" w:hAnsi="Arial" w:cs="Arial"/>
          <w:spacing w:val="47"/>
          <w:sz w:val="20"/>
          <w:szCs w:val="20"/>
        </w:rPr>
        <w:t xml:space="preserve"> </w:t>
      </w:r>
      <w:r w:rsidRPr="00961606">
        <w:rPr>
          <w:rFonts w:ascii="Arial" w:hAnsi="Arial" w:cs="Arial"/>
          <w:sz w:val="20"/>
          <w:szCs w:val="20"/>
        </w:rPr>
        <w:t>po</w:t>
      </w:r>
      <w:r w:rsidRPr="00961606">
        <w:rPr>
          <w:rFonts w:ascii="Arial" w:hAnsi="Arial" w:cs="Arial"/>
          <w:spacing w:val="-6"/>
          <w:sz w:val="20"/>
          <w:szCs w:val="20"/>
        </w:rPr>
        <w:t>l</w:t>
      </w:r>
      <w:r w:rsidRPr="00961606">
        <w:rPr>
          <w:rFonts w:ascii="Arial" w:hAnsi="Arial" w:cs="Arial"/>
          <w:spacing w:val="-22"/>
          <w:sz w:val="20"/>
          <w:szCs w:val="20"/>
        </w:rPr>
        <w:t>i</w:t>
      </w:r>
      <w:r w:rsidRPr="00961606">
        <w:rPr>
          <w:rFonts w:ascii="Arial" w:hAnsi="Arial" w:cs="Arial"/>
          <w:sz w:val="20"/>
          <w:szCs w:val="20"/>
        </w:rPr>
        <w:t>cy</w:t>
      </w:r>
      <w:r w:rsidRPr="00961606">
        <w:rPr>
          <w:rFonts w:ascii="Arial" w:hAnsi="Arial" w:cs="Arial"/>
          <w:spacing w:val="40"/>
          <w:sz w:val="20"/>
          <w:szCs w:val="20"/>
        </w:rPr>
        <w:t xml:space="preserve"> </w:t>
      </w:r>
      <w:r w:rsidRPr="00961606">
        <w:rPr>
          <w:rFonts w:ascii="Arial" w:hAnsi="Arial" w:cs="Arial"/>
          <w:sz w:val="20"/>
          <w:szCs w:val="20"/>
        </w:rPr>
        <w:t>de</w:t>
      </w:r>
      <w:r w:rsidRPr="00961606">
        <w:rPr>
          <w:rFonts w:ascii="Arial" w:hAnsi="Arial" w:cs="Arial"/>
          <w:spacing w:val="12"/>
          <w:sz w:val="20"/>
          <w:szCs w:val="20"/>
        </w:rPr>
        <w:t>c</w:t>
      </w:r>
      <w:r w:rsidRPr="00961606">
        <w:rPr>
          <w:rFonts w:ascii="Arial" w:hAnsi="Arial" w:cs="Arial"/>
          <w:sz w:val="20"/>
          <w:szCs w:val="20"/>
        </w:rPr>
        <w:t>isions</w:t>
      </w:r>
      <w:r w:rsidRPr="00961606">
        <w:rPr>
          <w:rFonts w:ascii="Arial" w:hAnsi="Arial" w:cs="Arial"/>
          <w:spacing w:val="47"/>
          <w:sz w:val="20"/>
          <w:szCs w:val="20"/>
        </w:rPr>
        <w:t xml:space="preserve"> </w:t>
      </w:r>
      <w:r w:rsidRPr="00961606">
        <w:rPr>
          <w:rFonts w:ascii="Arial" w:hAnsi="Arial" w:cs="Arial"/>
          <w:spacing w:val="-16"/>
          <w:sz w:val="20"/>
          <w:szCs w:val="20"/>
        </w:rPr>
        <w:t>i</w:t>
      </w:r>
      <w:r w:rsidRPr="00961606">
        <w:rPr>
          <w:rFonts w:ascii="Arial" w:hAnsi="Arial" w:cs="Arial"/>
          <w:sz w:val="20"/>
          <w:szCs w:val="20"/>
        </w:rPr>
        <w:t>nc</w:t>
      </w:r>
      <w:r w:rsidRPr="00961606">
        <w:rPr>
          <w:rFonts w:ascii="Arial" w:hAnsi="Arial" w:cs="Arial"/>
          <w:spacing w:val="-7"/>
          <w:sz w:val="20"/>
          <w:szCs w:val="20"/>
        </w:rPr>
        <w:t>l</w:t>
      </w:r>
      <w:r w:rsidRPr="00961606">
        <w:rPr>
          <w:rFonts w:ascii="Arial" w:hAnsi="Arial" w:cs="Arial"/>
          <w:sz w:val="20"/>
          <w:szCs w:val="20"/>
        </w:rPr>
        <w:t>ud</w:t>
      </w:r>
      <w:r w:rsidRPr="00961606">
        <w:rPr>
          <w:rFonts w:ascii="Arial" w:hAnsi="Arial" w:cs="Arial"/>
          <w:spacing w:val="-6"/>
          <w:sz w:val="20"/>
          <w:szCs w:val="20"/>
        </w:rPr>
        <w:t>i</w:t>
      </w:r>
      <w:r w:rsidRPr="00961606">
        <w:rPr>
          <w:rFonts w:ascii="Arial" w:hAnsi="Arial" w:cs="Arial"/>
          <w:sz w:val="20"/>
          <w:szCs w:val="20"/>
        </w:rPr>
        <w:t>ng</w:t>
      </w:r>
      <w:r w:rsidRPr="00961606">
        <w:rPr>
          <w:rFonts w:ascii="Arial" w:hAnsi="Arial" w:cs="Arial"/>
          <w:spacing w:val="42"/>
          <w:sz w:val="20"/>
          <w:szCs w:val="20"/>
        </w:rPr>
        <w:t xml:space="preserve"> </w:t>
      </w:r>
      <w:r w:rsidRPr="00961606">
        <w:rPr>
          <w:rFonts w:ascii="Arial" w:hAnsi="Arial" w:cs="Arial"/>
          <w:sz w:val="20"/>
          <w:szCs w:val="20"/>
        </w:rPr>
        <w:t>by</w:t>
      </w:r>
      <w:r w:rsidRPr="00961606">
        <w:rPr>
          <w:rFonts w:ascii="Arial" w:hAnsi="Arial" w:cs="Arial"/>
          <w:spacing w:val="35"/>
          <w:sz w:val="20"/>
          <w:szCs w:val="20"/>
        </w:rPr>
        <w:t xml:space="preserve"> </w:t>
      </w:r>
      <w:r w:rsidRPr="00961606">
        <w:rPr>
          <w:rFonts w:ascii="Arial" w:hAnsi="Arial" w:cs="Arial"/>
          <w:sz w:val="20"/>
          <w:szCs w:val="20"/>
        </w:rPr>
        <w:t>v</w:t>
      </w:r>
      <w:r w:rsidRPr="00961606">
        <w:rPr>
          <w:rFonts w:ascii="Arial" w:hAnsi="Arial" w:cs="Arial"/>
          <w:spacing w:val="-3"/>
          <w:sz w:val="20"/>
          <w:szCs w:val="20"/>
        </w:rPr>
        <w:t>i</w:t>
      </w:r>
      <w:r w:rsidRPr="00961606">
        <w:rPr>
          <w:rFonts w:ascii="Arial" w:hAnsi="Arial" w:cs="Arial"/>
          <w:sz w:val="20"/>
          <w:szCs w:val="20"/>
        </w:rPr>
        <w:t>rtue</w:t>
      </w:r>
      <w:r w:rsidRPr="00961606">
        <w:rPr>
          <w:rFonts w:ascii="Arial" w:hAnsi="Arial" w:cs="Arial"/>
          <w:spacing w:val="31"/>
          <w:sz w:val="20"/>
          <w:szCs w:val="20"/>
        </w:rPr>
        <w:t xml:space="preserve"> </w:t>
      </w:r>
      <w:r w:rsidRPr="00961606">
        <w:rPr>
          <w:rFonts w:ascii="Arial" w:hAnsi="Arial" w:cs="Arial"/>
          <w:sz w:val="20"/>
          <w:szCs w:val="20"/>
        </w:rPr>
        <w:t>of their</w:t>
      </w:r>
      <w:r w:rsidRPr="00961606">
        <w:rPr>
          <w:rFonts w:ascii="Arial" w:hAnsi="Arial" w:cs="Arial"/>
          <w:spacing w:val="18"/>
          <w:sz w:val="20"/>
          <w:szCs w:val="20"/>
        </w:rPr>
        <w:t xml:space="preserve"> </w:t>
      </w:r>
      <w:r w:rsidRPr="00961606">
        <w:rPr>
          <w:rFonts w:ascii="Arial" w:hAnsi="Arial" w:cs="Arial"/>
          <w:spacing w:val="1"/>
          <w:sz w:val="20"/>
          <w:szCs w:val="20"/>
        </w:rPr>
        <w:t>shareholding</w:t>
      </w:r>
      <w:r w:rsidRPr="00961606">
        <w:rPr>
          <w:rFonts w:ascii="Arial" w:hAnsi="Arial" w:cs="Arial"/>
          <w:spacing w:val="8"/>
          <w:sz w:val="20"/>
          <w:szCs w:val="20"/>
        </w:rPr>
        <w:t xml:space="preserve"> </w:t>
      </w:r>
      <w:r w:rsidRPr="00961606">
        <w:rPr>
          <w:rFonts w:ascii="Arial" w:hAnsi="Arial" w:cs="Arial"/>
          <w:sz w:val="20"/>
          <w:szCs w:val="20"/>
        </w:rPr>
        <w:t>or</w:t>
      </w:r>
      <w:r w:rsidRPr="00961606">
        <w:rPr>
          <w:rFonts w:ascii="Arial" w:hAnsi="Arial" w:cs="Arial"/>
          <w:spacing w:val="12"/>
          <w:sz w:val="20"/>
          <w:szCs w:val="20"/>
        </w:rPr>
        <w:t xml:space="preserve"> </w:t>
      </w:r>
      <w:r w:rsidRPr="00961606">
        <w:rPr>
          <w:rFonts w:ascii="Arial" w:hAnsi="Arial" w:cs="Arial"/>
          <w:sz w:val="20"/>
          <w:szCs w:val="20"/>
        </w:rPr>
        <w:t>management</w:t>
      </w:r>
      <w:r w:rsidRPr="00961606">
        <w:rPr>
          <w:rFonts w:ascii="Arial" w:hAnsi="Arial" w:cs="Arial"/>
          <w:spacing w:val="33"/>
          <w:sz w:val="20"/>
          <w:szCs w:val="20"/>
        </w:rPr>
        <w:t xml:space="preserve"> </w:t>
      </w:r>
      <w:r w:rsidRPr="00961606">
        <w:rPr>
          <w:rFonts w:ascii="Arial" w:hAnsi="Arial" w:cs="Arial"/>
          <w:sz w:val="20"/>
          <w:szCs w:val="20"/>
        </w:rPr>
        <w:t>rights</w:t>
      </w:r>
      <w:r w:rsidRPr="00961606">
        <w:rPr>
          <w:rFonts w:ascii="Arial" w:hAnsi="Arial" w:cs="Arial"/>
          <w:spacing w:val="13"/>
          <w:sz w:val="20"/>
          <w:szCs w:val="20"/>
        </w:rPr>
        <w:t xml:space="preserve"> </w:t>
      </w:r>
      <w:r w:rsidRPr="00961606">
        <w:rPr>
          <w:rFonts w:ascii="Arial" w:hAnsi="Arial" w:cs="Arial"/>
          <w:sz w:val="20"/>
          <w:szCs w:val="20"/>
        </w:rPr>
        <w:t>or</w:t>
      </w:r>
      <w:r w:rsidRPr="00961606">
        <w:rPr>
          <w:rFonts w:ascii="Arial" w:hAnsi="Arial" w:cs="Arial"/>
          <w:spacing w:val="18"/>
          <w:sz w:val="20"/>
          <w:szCs w:val="20"/>
        </w:rPr>
        <w:t xml:space="preserve"> </w:t>
      </w:r>
      <w:r w:rsidRPr="00961606">
        <w:rPr>
          <w:rFonts w:ascii="Arial" w:hAnsi="Arial" w:cs="Arial"/>
          <w:sz w:val="20"/>
          <w:szCs w:val="20"/>
        </w:rPr>
        <w:t>shareholders</w:t>
      </w:r>
      <w:r w:rsidR="00C52BBA">
        <w:rPr>
          <w:rFonts w:ascii="Arial" w:hAnsi="Arial" w:cs="Arial"/>
          <w:sz w:val="20"/>
          <w:szCs w:val="20"/>
        </w:rPr>
        <w:t>’</w:t>
      </w:r>
      <w:r w:rsidRPr="00961606">
        <w:rPr>
          <w:rFonts w:ascii="Arial" w:hAnsi="Arial" w:cs="Arial"/>
          <w:spacing w:val="42"/>
          <w:sz w:val="20"/>
          <w:szCs w:val="20"/>
        </w:rPr>
        <w:t xml:space="preserve"> </w:t>
      </w:r>
      <w:r w:rsidRPr="00961606">
        <w:rPr>
          <w:rFonts w:ascii="Arial" w:hAnsi="Arial" w:cs="Arial"/>
          <w:sz w:val="20"/>
          <w:szCs w:val="20"/>
        </w:rPr>
        <w:t>agreements</w:t>
      </w:r>
      <w:r w:rsidRPr="00961606">
        <w:rPr>
          <w:rFonts w:ascii="Arial" w:hAnsi="Arial" w:cs="Arial"/>
          <w:spacing w:val="21"/>
          <w:sz w:val="20"/>
          <w:szCs w:val="20"/>
        </w:rPr>
        <w:t xml:space="preserve"> </w:t>
      </w:r>
      <w:r w:rsidRPr="00961606">
        <w:rPr>
          <w:rFonts w:ascii="Arial" w:hAnsi="Arial" w:cs="Arial"/>
          <w:sz w:val="20"/>
          <w:szCs w:val="20"/>
        </w:rPr>
        <w:t>or</w:t>
      </w:r>
      <w:r w:rsidRPr="00961606">
        <w:rPr>
          <w:rFonts w:ascii="Arial" w:hAnsi="Arial" w:cs="Arial"/>
          <w:spacing w:val="24"/>
          <w:sz w:val="20"/>
          <w:szCs w:val="20"/>
        </w:rPr>
        <w:t xml:space="preserve"> </w:t>
      </w:r>
      <w:r w:rsidRPr="00961606">
        <w:rPr>
          <w:rFonts w:ascii="Arial" w:hAnsi="Arial" w:cs="Arial"/>
          <w:spacing w:val="1"/>
          <w:sz w:val="20"/>
          <w:szCs w:val="20"/>
        </w:rPr>
        <w:t>voting</w:t>
      </w:r>
      <w:r w:rsidRPr="00961606">
        <w:rPr>
          <w:rFonts w:ascii="Arial" w:hAnsi="Arial" w:cs="Arial"/>
          <w:spacing w:val="-31"/>
          <w:sz w:val="20"/>
          <w:szCs w:val="20"/>
        </w:rPr>
        <w:t xml:space="preserve"> </w:t>
      </w:r>
      <w:r w:rsidRPr="00961606">
        <w:rPr>
          <w:rFonts w:ascii="Arial" w:hAnsi="Arial" w:cs="Arial"/>
          <w:sz w:val="20"/>
          <w:szCs w:val="20"/>
        </w:rPr>
        <w:t>agreements</w:t>
      </w:r>
      <w:r w:rsidR="00C52BBA">
        <w:rPr>
          <w:rFonts w:ascii="Arial" w:hAnsi="Arial" w:cs="Arial"/>
          <w:spacing w:val="-41"/>
          <w:sz w:val="20"/>
          <w:szCs w:val="20"/>
        </w:rPr>
        <w:t>:</w:t>
      </w:r>
    </w:p>
    <w:p w:rsidR="00924292" w:rsidRPr="00961606" w:rsidRDefault="00924292" w:rsidP="00924292">
      <w:pPr>
        <w:pStyle w:val="ListParagraph"/>
        <w:rPr>
          <w:rFonts w:ascii="Arial" w:hAnsi="Arial" w:cs="Arial"/>
          <w:sz w:val="20"/>
          <w:szCs w:val="20"/>
        </w:rPr>
      </w:pPr>
    </w:p>
    <w:p w:rsidR="00924292" w:rsidRPr="00961606" w:rsidRDefault="00924292" w:rsidP="00924292">
      <w:pPr>
        <w:pStyle w:val="ListParagraph"/>
        <w:numPr>
          <w:ilvl w:val="0"/>
          <w:numId w:val="10"/>
        </w:numPr>
        <w:spacing w:after="0" w:line="251" w:lineRule="exact"/>
        <w:jc w:val="both"/>
        <w:rPr>
          <w:rFonts w:ascii="Arial" w:eastAsia="Arial" w:hAnsi="Arial" w:cs="Arial"/>
          <w:sz w:val="20"/>
          <w:szCs w:val="20"/>
        </w:rPr>
      </w:pPr>
      <w:r w:rsidRPr="00961606">
        <w:rPr>
          <w:rFonts w:ascii="Arial" w:hAnsi="Arial" w:cs="Arial"/>
          <w:sz w:val="20"/>
          <w:szCs w:val="20"/>
        </w:rPr>
        <w:t>In</w:t>
      </w:r>
      <w:r w:rsidRPr="00961606">
        <w:rPr>
          <w:rFonts w:ascii="Arial" w:hAnsi="Arial" w:cs="Arial"/>
          <w:spacing w:val="-18"/>
          <w:sz w:val="20"/>
          <w:szCs w:val="20"/>
        </w:rPr>
        <w:t xml:space="preserve"> </w:t>
      </w:r>
      <w:r w:rsidRPr="00961606">
        <w:rPr>
          <w:rFonts w:ascii="Arial" w:hAnsi="Arial" w:cs="Arial"/>
          <w:sz w:val="20"/>
          <w:szCs w:val="20"/>
        </w:rPr>
        <w:t>case</w:t>
      </w:r>
      <w:r w:rsidRPr="00961606">
        <w:rPr>
          <w:rFonts w:ascii="Arial" w:hAnsi="Arial" w:cs="Arial"/>
          <w:spacing w:val="7"/>
          <w:sz w:val="20"/>
          <w:szCs w:val="20"/>
        </w:rPr>
        <w:t xml:space="preserve"> </w:t>
      </w:r>
      <w:r w:rsidRPr="00961606">
        <w:rPr>
          <w:rFonts w:ascii="Arial" w:hAnsi="Arial" w:cs="Arial"/>
          <w:sz w:val="20"/>
          <w:szCs w:val="20"/>
        </w:rPr>
        <w:t>of a</w:t>
      </w:r>
      <w:r w:rsidRPr="00961606">
        <w:rPr>
          <w:rFonts w:ascii="Arial" w:hAnsi="Arial" w:cs="Arial"/>
          <w:spacing w:val="6"/>
          <w:sz w:val="20"/>
          <w:szCs w:val="20"/>
        </w:rPr>
        <w:t xml:space="preserve"> </w:t>
      </w:r>
      <w:r w:rsidRPr="00961606">
        <w:rPr>
          <w:rFonts w:ascii="Arial" w:hAnsi="Arial" w:cs="Arial"/>
          <w:spacing w:val="-1"/>
          <w:sz w:val="20"/>
          <w:szCs w:val="20"/>
        </w:rPr>
        <w:t>partnership</w:t>
      </w:r>
      <w:r w:rsidRPr="00961606">
        <w:rPr>
          <w:rFonts w:ascii="Arial" w:hAnsi="Arial" w:cs="Arial"/>
          <w:spacing w:val="-15"/>
          <w:sz w:val="20"/>
          <w:szCs w:val="20"/>
        </w:rPr>
        <w:t xml:space="preserve"> </w:t>
      </w:r>
      <w:r w:rsidRPr="00961606">
        <w:rPr>
          <w:rFonts w:ascii="Arial" w:hAnsi="Arial" w:cs="Arial"/>
          <w:sz w:val="20"/>
          <w:szCs w:val="20"/>
        </w:rPr>
        <w:t>fir</w:t>
      </w:r>
      <w:r w:rsidRPr="00961606">
        <w:rPr>
          <w:rFonts w:ascii="Arial" w:hAnsi="Arial" w:cs="Arial"/>
          <w:spacing w:val="25"/>
          <w:sz w:val="20"/>
          <w:szCs w:val="20"/>
        </w:rPr>
        <w:t>m</w:t>
      </w:r>
      <w:r w:rsidRPr="00961606">
        <w:rPr>
          <w:rFonts w:ascii="Arial" w:hAnsi="Arial" w:cs="Arial"/>
          <w:sz w:val="20"/>
          <w:szCs w:val="20"/>
        </w:rPr>
        <w:t>,</w:t>
      </w:r>
      <w:r w:rsidRPr="00961606">
        <w:rPr>
          <w:rFonts w:ascii="Arial" w:hAnsi="Arial" w:cs="Arial"/>
          <w:spacing w:val="-2"/>
          <w:sz w:val="20"/>
          <w:szCs w:val="20"/>
        </w:rPr>
        <w:t xml:space="preserve"> </w:t>
      </w:r>
      <w:r w:rsidRPr="00961606">
        <w:rPr>
          <w:rFonts w:ascii="Arial" w:hAnsi="Arial" w:cs="Arial"/>
          <w:sz w:val="20"/>
          <w:szCs w:val="20"/>
        </w:rPr>
        <w:t>the</w:t>
      </w:r>
      <w:r w:rsidRPr="00961606">
        <w:rPr>
          <w:rFonts w:ascii="Arial" w:hAnsi="Arial" w:cs="Arial"/>
          <w:spacing w:val="14"/>
          <w:sz w:val="20"/>
          <w:szCs w:val="20"/>
        </w:rPr>
        <w:t xml:space="preserve"> </w:t>
      </w:r>
      <w:r w:rsidRPr="00961606">
        <w:rPr>
          <w:rFonts w:ascii="Arial" w:hAnsi="Arial" w:cs="Arial"/>
          <w:sz w:val="20"/>
          <w:szCs w:val="20"/>
        </w:rPr>
        <w:t>beneficial</w:t>
      </w:r>
      <w:r w:rsidRPr="00961606">
        <w:rPr>
          <w:rFonts w:ascii="Arial" w:hAnsi="Arial" w:cs="Arial"/>
          <w:spacing w:val="6"/>
          <w:sz w:val="20"/>
          <w:szCs w:val="20"/>
        </w:rPr>
        <w:t xml:space="preserve"> </w:t>
      </w:r>
      <w:r w:rsidRPr="00961606">
        <w:rPr>
          <w:rFonts w:ascii="Arial" w:hAnsi="Arial" w:cs="Arial"/>
          <w:sz w:val="20"/>
          <w:szCs w:val="20"/>
        </w:rPr>
        <w:t>owner</w:t>
      </w:r>
      <w:r w:rsidRPr="00961606">
        <w:rPr>
          <w:rFonts w:ascii="Arial" w:hAnsi="Arial" w:cs="Arial"/>
          <w:spacing w:val="15"/>
          <w:sz w:val="20"/>
          <w:szCs w:val="20"/>
        </w:rPr>
        <w:t xml:space="preserve"> </w:t>
      </w:r>
      <w:r w:rsidRPr="00961606">
        <w:rPr>
          <w:rFonts w:ascii="Arial" w:hAnsi="Arial" w:cs="Arial"/>
          <w:sz w:val="20"/>
          <w:szCs w:val="20"/>
        </w:rPr>
        <w:t>is</w:t>
      </w:r>
      <w:r w:rsidRPr="00961606">
        <w:rPr>
          <w:rFonts w:ascii="Arial" w:hAnsi="Arial" w:cs="Arial"/>
          <w:spacing w:val="-5"/>
          <w:sz w:val="20"/>
          <w:szCs w:val="20"/>
        </w:rPr>
        <w:t xml:space="preserve"> </w:t>
      </w:r>
      <w:r w:rsidRPr="00961606">
        <w:rPr>
          <w:rFonts w:ascii="Arial" w:hAnsi="Arial" w:cs="Arial"/>
          <w:sz w:val="20"/>
          <w:szCs w:val="20"/>
        </w:rPr>
        <w:t>the</w:t>
      </w:r>
      <w:r w:rsidRPr="00961606">
        <w:rPr>
          <w:rFonts w:ascii="Arial" w:hAnsi="Arial" w:cs="Arial"/>
          <w:spacing w:val="12"/>
          <w:sz w:val="20"/>
          <w:szCs w:val="20"/>
        </w:rPr>
        <w:t xml:space="preserve"> </w:t>
      </w:r>
      <w:r w:rsidRPr="00961606">
        <w:rPr>
          <w:rFonts w:ascii="Arial" w:hAnsi="Arial" w:cs="Arial"/>
          <w:sz w:val="20"/>
          <w:szCs w:val="20"/>
        </w:rPr>
        <w:t>natural</w:t>
      </w:r>
      <w:r w:rsidRPr="00961606">
        <w:rPr>
          <w:rFonts w:ascii="Arial" w:hAnsi="Arial" w:cs="Arial"/>
          <w:spacing w:val="2"/>
          <w:sz w:val="20"/>
          <w:szCs w:val="20"/>
        </w:rPr>
        <w:t xml:space="preserve"> </w:t>
      </w:r>
      <w:r w:rsidRPr="00961606">
        <w:rPr>
          <w:rFonts w:ascii="Arial" w:hAnsi="Arial" w:cs="Arial"/>
          <w:sz w:val="20"/>
          <w:szCs w:val="20"/>
        </w:rPr>
        <w:t>person(s)</w:t>
      </w:r>
      <w:r w:rsidRPr="00961606">
        <w:rPr>
          <w:rFonts w:ascii="Arial" w:hAnsi="Arial" w:cs="Arial"/>
          <w:spacing w:val="76"/>
          <w:w w:val="111"/>
          <w:sz w:val="20"/>
          <w:szCs w:val="20"/>
        </w:rPr>
        <w:t xml:space="preserve"> </w:t>
      </w:r>
      <w:r w:rsidRPr="00961606">
        <w:rPr>
          <w:rFonts w:ascii="Arial" w:hAnsi="Arial" w:cs="Arial"/>
          <w:sz w:val="20"/>
          <w:szCs w:val="20"/>
        </w:rPr>
        <w:t>who,</w:t>
      </w:r>
      <w:r w:rsidRPr="00961606">
        <w:rPr>
          <w:rFonts w:ascii="Arial" w:hAnsi="Arial" w:cs="Arial"/>
          <w:spacing w:val="30"/>
          <w:sz w:val="20"/>
          <w:szCs w:val="20"/>
        </w:rPr>
        <w:t xml:space="preserve"> </w:t>
      </w:r>
      <w:r w:rsidRPr="00961606">
        <w:rPr>
          <w:rFonts w:ascii="Arial" w:hAnsi="Arial" w:cs="Arial"/>
          <w:sz w:val="20"/>
          <w:szCs w:val="20"/>
        </w:rPr>
        <w:t>whether</w:t>
      </w:r>
      <w:r w:rsidRPr="00961606">
        <w:rPr>
          <w:rFonts w:ascii="Arial" w:hAnsi="Arial" w:cs="Arial"/>
          <w:spacing w:val="50"/>
          <w:sz w:val="20"/>
          <w:szCs w:val="20"/>
        </w:rPr>
        <w:t xml:space="preserve"> </w:t>
      </w:r>
      <w:r w:rsidRPr="00961606">
        <w:rPr>
          <w:rFonts w:ascii="Arial" w:hAnsi="Arial" w:cs="Arial"/>
          <w:sz w:val="20"/>
          <w:szCs w:val="20"/>
        </w:rPr>
        <w:t>acting</w:t>
      </w:r>
      <w:r w:rsidRPr="00961606">
        <w:rPr>
          <w:rFonts w:ascii="Arial" w:hAnsi="Arial" w:cs="Arial"/>
          <w:spacing w:val="23"/>
          <w:sz w:val="20"/>
          <w:szCs w:val="20"/>
        </w:rPr>
        <w:t xml:space="preserve"> </w:t>
      </w:r>
      <w:r w:rsidRPr="00961606">
        <w:rPr>
          <w:rFonts w:ascii="Arial" w:hAnsi="Arial" w:cs="Arial"/>
          <w:sz w:val="20"/>
          <w:szCs w:val="20"/>
        </w:rPr>
        <w:t>alone</w:t>
      </w:r>
      <w:r w:rsidRPr="00961606">
        <w:rPr>
          <w:rFonts w:ascii="Arial" w:hAnsi="Arial" w:cs="Arial"/>
          <w:spacing w:val="29"/>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together,</w:t>
      </w:r>
      <w:r w:rsidRPr="00961606">
        <w:rPr>
          <w:rFonts w:ascii="Arial" w:hAnsi="Arial" w:cs="Arial"/>
          <w:spacing w:val="39"/>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through</w:t>
      </w:r>
      <w:r w:rsidRPr="00961606">
        <w:rPr>
          <w:rFonts w:ascii="Arial" w:hAnsi="Arial" w:cs="Arial"/>
          <w:spacing w:val="34"/>
          <w:sz w:val="20"/>
          <w:szCs w:val="20"/>
        </w:rPr>
        <w:t xml:space="preserve"> </w:t>
      </w:r>
      <w:r w:rsidRPr="00961606">
        <w:rPr>
          <w:rFonts w:ascii="Arial" w:hAnsi="Arial" w:cs="Arial"/>
          <w:sz w:val="20"/>
          <w:szCs w:val="20"/>
        </w:rPr>
        <w:t>one</w:t>
      </w:r>
      <w:r w:rsidRPr="00961606">
        <w:rPr>
          <w:rFonts w:ascii="Arial" w:hAnsi="Arial" w:cs="Arial"/>
          <w:spacing w:val="23"/>
          <w:sz w:val="20"/>
          <w:szCs w:val="20"/>
        </w:rPr>
        <w:t xml:space="preserve"> </w:t>
      </w:r>
      <w:r w:rsidRPr="00961606">
        <w:rPr>
          <w:rFonts w:ascii="Arial" w:hAnsi="Arial" w:cs="Arial"/>
          <w:sz w:val="20"/>
          <w:szCs w:val="20"/>
        </w:rPr>
        <w:t>or</w:t>
      </w:r>
      <w:r w:rsidRPr="00961606">
        <w:rPr>
          <w:rFonts w:ascii="Arial" w:hAnsi="Arial" w:cs="Arial"/>
          <w:spacing w:val="28"/>
          <w:sz w:val="20"/>
          <w:szCs w:val="20"/>
        </w:rPr>
        <w:t xml:space="preserve"> </w:t>
      </w:r>
      <w:r w:rsidRPr="00961606">
        <w:rPr>
          <w:rFonts w:ascii="Arial" w:hAnsi="Arial" w:cs="Arial"/>
          <w:sz w:val="20"/>
          <w:szCs w:val="20"/>
        </w:rPr>
        <w:t>more</w:t>
      </w:r>
      <w:r w:rsidRPr="00961606">
        <w:rPr>
          <w:rFonts w:ascii="Arial" w:hAnsi="Arial" w:cs="Arial"/>
          <w:spacing w:val="15"/>
          <w:sz w:val="20"/>
          <w:szCs w:val="20"/>
        </w:rPr>
        <w:t xml:space="preserve"> </w:t>
      </w:r>
      <w:r w:rsidRPr="00961606">
        <w:rPr>
          <w:rFonts w:ascii="Arial" w:hAnsi="Arial" w:cs="Arial"/>
          <w:sz w:val="20"/>
          <w:szCs w:val="20"/>
        </w:rPr>
        <w:t>juridical</w:t>
      </w:r>
      <w:r w:rsidRPr="00961606">
        <w:rPr>
          <w:rFonts w:ascii="Arial" w:hAnsi="Arial" w:cs="Arial"/>
          <w:spacing w:val="24"/>
          <w:w w:val="96"/>
          <w:sz w:val="20"/>
          <w:szCs w:val="20"/>
        </w:rPr>
        <w:t xml:space="preserve"> </w:t>
      </w:r>
      <w:r w:rsidRPr="00961606">
        <w:rPr>
          <w:rFonts w:ascii="Arial" w:hAnsi="Arial" w:cs="Arial"/>
          <w:sz w:val="20"/>
          <w:szCs w:val="20"/>
        </w:rPr>
        <w:t>person,</w:t>
      </w:r>
      <w:r w:rsidRPr="00961606">
        <w:rPr>
          <w:rFonts w:ascii="Arial" w:hAnsi="Arial" w:cs="Arial"/>
          <w:spacing w:val="3"/>
          <w:sz w:val="20"/>
          <w:szCs w:val="20"/>
        </w:rPr>
        <w:t xml:space="preserve"> </w:t>
      </w:r>
      <w:r w:rsidRPr="00961606">
        <w:rPr>
          <w:rFonts w:ascii="Arial" w:hAnsi="Arial" w:cs="Arial"/>
          <w:sz w:val="20"/>
          <w:szCs w:val="20"/>
        </w:rPr>
        <w:t>has</w:t>
      </w:r>
      <w:r w:rsidRPr="00961606">
        <w:rPr>
          <w:rFonts w:ascii="Arial" w:hAnsi="Arial" w:cs="Arial"/>
          <w:spacing w:val="62"/>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48"/>
          <w:sz w:val="20"/>
          <w:szCs w:val="20"/>
        </w:rPr>
        <w:t xml:space="preserve"> </w:t>
      </w:r>
      <w:r w:rsidRPr="00961606">
        <w:rPr>
          <w:rFonts w:ascii="Arial" w:hAnsi="Arial" w:cs="Arial"/>
          <w:sz w:val="20"/>
          <w:szCs w:val="20"/>
        </w:rPr>
        <w:t>of</w:t>
      </w:r>
      <w:r w:rsidRPr="00961606">
        <w:rPr>
          <w:rFonts w:ascii="Arial" w:hAnsi="Arial" w:cs="Arial"/>
          <w:spacing w:val="61"/>
          <w:sz w:val="20"/>
          <w:szCs w:val="20"/>
        </w:rPr>
        <w:t xml:space="preserve"> </w:t>
      </w:r>
      <w:r w:rsidRPr="00961606">
        <w:rPr>
          <w:rFonts w:ascii="Arial" w:hAnsi="Arial" w:cs="Arial"/>
          <w:spacing w:val="-3"/>
          <w:sz w:val="20"/>
          <w:szCs w:val="20"/>
        </w:rPr>
        <w:t>entitlement</w:t>
      </w:r>
      <w:r w:rsidRPr="00961606">
        <w:rPr>
          <w:rFonts w:ascii="Arial" w:hAnsi="Arial" w:cs="Arial"/>
          <w:spacing w:val="3"/>
          <w:sz w:val="20"/>
          <w:szCs w:val="20"/>
        </w:rPr>
        <w:t xml:space="preserve"> </w:t>
      </w:r>
      <w:r w:rsidRPr="00961606">
        <w:rPr>
          <w:rFonts w:ascii="Arial" w:hAnsi="Arial" w:cs="Arial"/>
          <w:sz w:val="20"/>
          <w:szCs w:val="20"/>
        </w:rPr>
        <w:t>to</w:t>
      </w:r>
      <w:r w:rsidRPr="00961606">
        <w:rPr>
          <w:rFonts w:ascii="Arial" w:hAnsi="Arial" w:cs="Arial"/>
          <w:spacing w:val="1"/>
          <w:sz w:val="20"/>
          <w:szCs w:val="20"/>
        </w:rPr>
        <w:t xml:space="preserve"> </w:t>
      </w:r>
      <w:r w:rsidRPr="00961606">
        <w:rPr>
          <w:rFonts w:ascii="Arial" w:hAnsi="Arial" w:cs="Arial"/>
          <w:sz w:val="20"/>
          <w:szCs w:val="20"/>
        </w:rPr>
        <w:t>more</w:t>
      </w:r>
      <w:r w:rsidRPr="00961606">
        <w:rPr>
          <w:rFonts w:ascii="Arial" w:hAnsi="Arial" w:cs="Arial"/>
          <w:spacing w:val="52"/>
          <w:sz w:val="20"/>
          <w:szCs w:val="20"/>
        </w:rPr>
        <w:t xml:space="preserve"> </w:t>
      </w:r>
      <w:r w:rsidRPr="00961606">
        <w:rPr>
          <w:rFonts w:ascii="Arial" w:hAnsi="Arial" w:cs="Arial"/>
          <w:sz w:val="20"/>
          <w:szCs w:val="20"/>
        </w:rPr>
        <w:t>than</w:t>
      </w:r>
      <w:r w:rsidRPr="00961606">
        <w:rPr>
          <w:rFonts w:ascii="Arial" w:hAnsi="Arial" w:cs="Arial"/>
          <w:spacing w:val="60"/>
          <w:sz w:val="20"/>
          <w:szCs w:val="20"/>
        </w:rPr>
        <w:t xml:space="preserve"> </w:t>
      </w:r>
      <w:r w:rsidRPr="00961606">
        <w:rPr>
          <w:rFonts w:ascii="Arial" w:hAnsi="Arial" w:cs="Arial"/>
          <w:sz w:val="20"/>
          <w:szCs w:val="20"/>
        </w:rPr>
        <w:t>fifteen</w:t>
      </w:r>
      <w:r w:rsidRPr="00961606">
        <w:rPr>
          <w:rFonts w:ascii="Arial" w:hAnsi="Arial" w:cs="Arial"/>
          <w:spacing w:val="13"/>
          <w:sz w:val="20"/>
          <w:szCs w:val="20"/>
        </w:rPr>
        <w:t xml:space="preserve"> </w:t>
      </w:r>
      <w:r w:rsidRPr="00961606">
        <w:rPr>
          <w:rFonts w:ascii="Arial" w:hAnsi="Arial" w:cs="Arial"/>
          <w:sz w:val="20"/>
          <w:szCs w:val="20"/>
        </w:rPr>
        <w:t>percent</w:t>
      </w:r>
      <w:r w:rsidRPr="00961606">
        <w:rPr>
          <w:rFonts w:ascii="Arial" w:hAnsi="Arial" w:cs="Arial"/>
          <w:spacing w:val="65"/>
          <w:sz w:val="20"/>
          <w:szCs w:val="20"/>
        </w:rPr>
        <w:t xml:space="preserve"> </w:t>
      </w:r>
      <w:r w:rsidRPr="00961606">
        <w:rPr>
          <w:rFonts w:ascii="Arial" w:hAnsi="Arial" w:cs="Arial"/>
          <w:sz w:val="20"/>
          <w:szCs w:val="20"/>
        </w:rPr>
        <w:t>of</w:t>
      </w:r>
      <w:r w:rsidRPr="00961606">
        <w:rPr>
          <w:rFonts w:ascii="Arial" w:hAnsi="Arial" w:cs="Arial"/>
          <w:spacing w:val="32"/>
          <w:sz w:val="20"/>
          <w:szCs w:val="20"/>
        </w:rPr>
        <w:t xml:space="preserve"> </w:t>
      </w:r>
      <w:r w:rsidRPr="00961606">
        <w:rPr>
          <w:rFonts w:ascii="Arial" w:hAnsi="Arial" w:cs="Arial"/>
          <w:spacing w:val="-2"/>
          <w:sz w:val="20"/>
          <w:szCs w:val="20"/>
        </w:rPr>
        <w:t>capital</w:t>
      </w:r>
      <w:r w:rsidRPr="00961606">
        <w:rPr>
          <w:rFonts w:ascii="Arial" w:hAnsi="Arial" w:cs="Arial"/>
          <w:spacing w:val="-8"/>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profits</w:t>
      </w:r>
      <w:r w:rsidRPr="00961606">
        <w:rPr>
          <w:rFonts w:ascii="Arial" w:hAnsi="Arial" w:cs="Arial"/>
          <w:spacing w:val="-10"/>
          <w:sz w:val="20"/>
          <w:szCs w:val="20"/>
        </w:rPr>
        <w:t xml:space="preserve"> </w:t>
      </w:r>
      <w:r w:rsidRPr="00961606">
        <w:rPr>
          <w:rFonts w:ascii="Arial" w:hAnsi="Arial" w:cs="Arial"/>
          <w:sz w:val="20"/>
          <w:szCs w:val="20"/>
        </w:rPr>
        <w:t>of</w:t>
      </w:r>
      <w:r w:rsidRPr="00961606">
        <w:rPr>
          <w:rFonts w:ascii="Arial" w:hAnsi="Arial" w:cs="Arial"/>
          <w:spacing w:val="-14"/>
          <w:sz w:val="20"/>
          <w:szCs w:val="20"/>
        </w:rPr>
        <w:t xml:space="preserve"> </w:t>
      </w:r>
      <w:r w:rsidRPr="00961606">
        <w:rPr>
          <w:rFonts w:ascii="Arial" w:hAnsi="Arial" w:cs="Arial"/>
          <w:sz w:val="20"/>
          <w:szCs w:val="20"/>
        </w:rPr>
        <w:t xml:space="preserve">the </w:t>
      </w:r>
      <w:r w:rsidRPr="00961606">
        <w:rPr>
          <w:rFonts w:ascii="Arial" w:hAnsi="Arial" w:cs="Arial"/>
          <w:spacing w:val="1"/>
          <w:sz w:val="20"/>
          <w:szCs w:val="20"/>
        </w:rPr>
        <w:t>partnership</w:t>
      </w:r>
      <w:r w:rsidRPr="00961606">
        <w:rPr>
          <w:rFonts w:ascii="Arial" w:hAnsi="Arial" w:cs="Arial"/>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3.  In</w:t>
      </w:r>
      <w:r w:rsidRPr="00961606">
        <w:rPr>
          <w:rFonts w:ascii="Arial" w:hAnsi="Arial" w:cs="Arial"/>
          <w:spacing w:val="46"/>
          <w:sz w:val="20"/>
          <w:szCs w:val="20"/>
        </w:rPr>
        <w:t xml:space="preserve"> </w:t>
      </w:r>
      <w:r w:rsidRPr="00961606">
        <w:rPr>
          <w:rFonts w:ascii="Arial" w:hAnsi="Arial" w:cs="Arial"/>
          <w:sz w:val="20"/>
          <w:szCs w:val="20"/>
        </w:rPr>
        <w:t>case</w:t>
      </w:r>
      <w:r w:rsidRPr="00961606">
        <w:rPr>
          <w:rFonts w:ascii="Arial" w:hAnsi="Arial" w:cs="Arial"/>
          <w:spacing w:val="65"/>
          <w:sz w:val="20"/>
          <w:szCs w:val="20"/>
        </w:rPr>
        <w:t xml:space="preserve"> </w:t>
      </w:r>
      <w:r w:rsidRPr="00961606">
        <w:rPr>
          <w:rFonts w:ascii="Arial" w:hAnsi="Arial" w:cs="Arial"/>
          <w:sz w:val="20"/>
          <w:szCs w:val="20"/>
        </w:rPr>
        <w:t>of</w:t>
      </w:r>
      <w:r w:rsidRPr="00961606">
        <w:rPr>
          <w:rFonts w:ascii="Arial" w:hAnsi="Arial" w:cs="Arial"/>
          <w:spacing w:val="65"/>
          <w:sz w:val="20"/>
          <w:szCs w:val="20"/>
        </w:rPr>
        <w:t xml:space="preserve"> </w:t>
      </w:r>
      <w:r w:rsidRPr="00961606">
        <w:rPr>
          <w:rFonts w:ascii="Arial" w:hAnsi="Arial" w:cs="Arial"/>
          <w:sz w:val="20"/>
          <w:szCs w:val="20"/>
        </w:rPr>
        <w:t>an</w:t>
      </w:r>
      <w:r w:rsidRPr="00961606">
        <w:rPr>
          <w:rFonts w:ascii="Arial" w:hAnsi="Arial" w:cs="Arial"/>
          <w:spacing w:val="2"/>
          <w:sz w:val="20"/>
          <w:szCs w:val="20"/>
        </w:rPr>
        <w:t xml:space="preserve"> </w:t>
      </w:r>
      <w:r w:rsidRPr="00961606">
        <w:rPr>
          <w:rFonts w:ascii="Arial" w:hAnsi="Arial" w:cs="Arial"/>
          <w:sz w:val="20"/>
          <w:szCs w:val="20"/>
        </w:rPr>
        <w:t>unincorporated</w:t>
      </w:r>
      <w:r w:rsidRPr="00961606">
        <w:rPr>
          <w:rFonts w:ascii="Arial" w:hAnsi="Arial" w:cs="Arial"/>
          <w:spacing w:val="14"/>
          <w:sz w:val="20"/>
          <w:szCs w:val="20"/>
        </w:rPr>
        <w:t xml:space="preserve"> </w:t>
      </w:r>
      <w:r w:rsidRPr="00961606">
        <w:rPr>
          <w:rFonts w:ascii="Arial" w:hAnsi="Arial" w:cs="Arial"/>
          <w:sz w:val="20"/>
          <w:szCs w:val="20"/>
        </w:rPr>
        <w:t>association</w:t>
      </w:r>
      <w:r w:rsidRPr="00961606">
        <w:rPr>
          <w:rFonts w:ascii="Arial" w:hAnsi="Arial" w:cs="Arial"/>
          <w:spacing w:val="17"/>
          <w:sz w:val="20"/>
          <w:szCs w:val="20"/>
        </w:rPr>
        <w:t xml:space="preserve"> </w:t>
      </w:r>
      <w:r w:rsidRPr="00961606">
        <w:rPr>
          <w:rFonts w:ascii="Arial" w:hAnsi="Arial" w:cs="Arial"/>
          <w:sz w:val="20"/>
          <w:szCs w:val="20"/>
        </w:rPr>
        <w:t>or</w:t>
      </w:r>
      <w:r w:rsidRPr="00961606">
        <w:rPr>
          <w:rFonts w:ascii="Arial" w:hAnsi="Arial" w:cs="Arial"/>
          <w:spacing w:val="13"/>
          <w:sz w:val="20"/>
          <w:szCs w:val="20"/>
        </w:rPr>
        <w:t xml:space="preserve"> </w:t>
      </w:r>
      <w:r w:rsidRPr="00961606">
        <w:rPr>
          <w:rFonts w:ascii="Arial" w:hAnsi="Arial" w:cs="Arial"/>
          <w:sz w:val="20"/>
          <w:szCs w:val="20"/>
        </w:rPr>
        <w:t>body</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5"/>
          <w:sz w:val="20"/>
          <w:szCs w:val="20"/>
        </w:rPr>
        <w:t xml:space="preserve"> </w:t>
      </w:r>
      <w:r w:rsidRPr="00961606">
        <w:rPr>
          <w:rFonts w:ascii="Arial" w:hAnsi="Arial" w:cs="Arial"/>
          <w:sz w:val="20"/>
          <w:szCs w:val="20"/>
        </w:rPr>
        <w:t>individuals,</w:t>
      </w:r>
      <w:r w:rsidRPr="00961606">
        <w:rPr>
          <w:rFonts w:ascii="Arial" w:hAnsi="Arial" w:cs="Arial"/>
          <w:spacing w:val="11"/>
          <w:sz w:val="20"/>
          <w:szCs w:val="20"/>
        </w:rPr>
        <w:t xml:space="preserve"> </w:t>
      </w:r>
      <w:r w:rsidRPr="00961606">
        <w:rPr>
          <w:rFonts w:ascii="Arial" w:hAnsi="Arial" w:cs="Arial"/>
          <w:sz w:val="20"/>
          <w:szCs w:val="20"/>
        </w:rPr>
        <w:t>the beneficial</w:t>
      </w:r>
      <w:r w:rsidRPr="00961606">
        <w:rPr>
          <w:rFonts w:ascii="Arial" w:hAnsi="Arial" w:cs="Arial"/>
          <w:spacing w:val="32"/>
          <w:sz w:val="20"/>
          <w:szCs w:val="20"/>
        </w:rPr>
        <w:t xml:space="preserve"> </w:t>
      </w:r>
      <w:r w:rsidRPr="00961606">
        <w:rPr>
          <w:rFonts w:ascii="Arial" w:hAnsi="Arial" w:cs="Arial"/>
          <w:sz w:val="20"/>
          <w:szCs w:val="20"/>
        </w:rPr>
        <w:t>owner</w:t>
      </w:r>
      <w:r w:rsidRPr="00961606">
        <w:rPr>
          <w:rFonts w:ascii="Arial" w:hAnsi="Arial" w:cs="Arial"/>
          <w:spacing w:val="48"/>
          <w:sz w:val="20"/>
          <w:szCs w:val="20"/>
        </w:rPr>
        <w:t xml:space="preserve"> </w:t>
      </w:r>
      <w:r w:rsidRPr="00961606">
        <w:rPr>
          <w:rFonts w:ascii="Arial" w:hAnsi="Arial" w:cs="Arial"/>
          <w:sz w:val="20"/>
          <w:szCs w:val="20"/>
        </w:rPr>
        <w:t>is</w:t>
      </w:r>
      <w:r w:rsidRPr="00961606">
        <w:rPr>
          <w:rFonts w:ascii="Arial" w:hAnsi="Arial" w:cs="Arial"/>
          <w:spacing w:val="20"/>
          <w:sz w:val="20"/>
          <w:szCs w:val="20"/>
        </w:rPr>
        <w:t xml:space="preserve"> </w:t>
      </w:r>
      <w:r w:rsidRPr="00961606">
        <w:rPr>
          <w:rFonts w:ascii="Arial" w:hAnsi="Arial" w:cs="Arial"/>
          <w:sz w:val="20"/>
          <w:szCs w:val="20"/>
        </w:rPr>
        <w:t>the</w:t>
      </w:r>
      <w:r w:rsidRPr="00961606">
        <w:rPr>
          <w:rFonts w:ascii="Arial" w:hAnsi="Arial" w:cs="Arial"/>
          <w:spacing w:val="48"/>
          <w:sz w:val="20"/>
          <w:szCs w:val="20"/>
        </w:rPr>
        <w:t xml:space="preserve"> </w:t>
      </w:r>
      <w:r w:rsidRPr="00961606">
        <w:rPr>
          <w:rFonts w:ascii="Arial" w:hAnsi="Arial" w:cs="Arial"/>
          <w:sz w:val="20"/>
          <w:szCs w:val="20"/>
        </w:rPr>
        <w:t>natural</w:t>
      </w:r>
      <w:r w:rsidRPr="00961606">
        <w:rPr>
          <w:rFonts w:ascii="Arial" w:hAnsi="Arial" w:cs="Arial"/>
          <w:spacing w:val="34"/>
          <w:sz w:val="20"/>
          <w:szCs w:val="20"/>
        </w:rPr>
        <w:t xml:space="preserve"> </w:t>
      </w:r>
      <w:r w:rsidRPr="00961606">
        <w:rPr>
          <w:rFonts w:ascii="Arial" w:hAnsi="Arial" w:cs="Arial"/>
          <w:sz w:val="20"/>
          <w:szCs w:val="20"/>
        </w:rPr>
        <w:t>person(s),</w:t>
      </w:r>
      <w:r w:rsidRPr="00961606">
        <w:rPr>
          <w:rFonts w:ascii="Arial" w:hAnsi="Arial" w:cs="Arial"/>
          <w:spacing w:val="41"/>
          <w:sz w:val="20"/>
          <w:szCs w:val="20"/>
        </w:rPr>
        <w:t xml:space="preserve"> </w:t>
      </w:r>
      <w:r w:rsidRPr="00961606">
        <w:rPr>
          <w:rFonts w:ascii="Arial" w:hAnsi="Arial" w:cs="Arial"/>
          <w:sz w:val="20"/>
          <w:szCs w:val="20"/>
        </w:rPr>
        <w:t>wh</w:t>
      </w:r>
      <w:r w:rsidRPr="00961606">
        <w:rPr>
          <w:rFonts w:ascii="Arial" w:hAnsi="Arial" w:cs="Arial"/>
          <w:spacing w:val="27"/>
          <w:sz w:val="20"/>
          <w:szCs w:val="20"/>
        </w:rPr>
        <w:t>o</w:t>
      </w:r>
      <w:r w:rsidRPr="00961606">
        <w:rPr>
          <w:rFonts w:ascii="Arial" w:hAnsi="Arial" w:cs="Arial"/>
          <w:sz w:val="20"/>
          <w:szCs w:val="20"/>
        </w:rPr>
        <w:t>,</w:t>
      </w:r>
      <w:r w:rsidRPr="00961606">
        <w:rPr>
          <w:rFonts w:ascii="Arial" w:hAnsi="Arial" w:cs="Arial"/>
          <w:spacing w:val="7"/>
          <w:sz w:val="20"/>
          <w:szCs w:val="20"/>
        </w:rPr>
        <w:t xml:space="preserve"> </w:t>
      </w:r>
      <w:r w:rsidRPr="00961606">
        <w:rPr>
          <w:rFonts w:ascii="Arial" w:hAnsi="Arial" w:cs="Arial"/>
          <w:sz w:val="20"/>
          <w:szCs w:val="20"/>
        </w:rPr>
        <w:t>whether</w:t>
      </w:r>
      <w:r w:rsidRPr="00961606">
        <w:rPr>
          <w:rFonts w:ascii="Arial" w:hAnsi="Arial" w:cs="Arial"/>
          <w:spacing w:val="50"/>
          <w:sz w:val="20"/>
          <w:szCs w:val="20"/>
        </w:rPr>
        <w:t xml:space="preserve"> </w:t>
      </w:r>
      <w:r w:rsidRPr="00961606">
        <w:rPr>
          <w:rFonts w:ascii="Arial" w:hAnsi="Arial" w:cs="Arial"/>
          <w:spacing w:val="-1"/>
          <w:sz w:val="20"/>
          <w:szCs w:val="20"/>
        </w:rPr>
        <w:t>acting</w:t>
      </w:r>
      <w:r w:rsidRPr="00961606">
        <w:rPr>
          <w:rFonts w:ascii="Arial" w:hAnsi="Arial" w:cs="Arial"/>
          <w:spacing w:val="22"/>
          <w:sz w:val="20"/>
          <w:szCs w:val="20"/>
        </w:rPr>
        <w:t xml:space="preserve"> </w:t>
      </w:r>
      <w:r w:rsidRPr="00961606">
        <w:rPr>
          <w:rFonts w:ascii="Arial" w:hAnsi="Arial" w:cs="Arial"/>
          <w:sz w:val="20"/>
          <w:szCs w:val="20"/>
        </w:rPr>
        <w:t>alone</w:t>
      </w:r>
      <w:r w:rsidRPr="00961606">
        <w:rPr>
          <w:rFonts w:ascii="Arial" w:hAnsi="Arial" w:cs="Arial"/>
          <w:spacing w:val="42"/>
          <w:sz w:val="20"/>
          <w:szCs w:val="20"/>
        </w:rPr>
        <w:t xml:space="preserve"> </w:t>
      </w:r>
      <w:r w:rsidRPr="00961606">
        <w:rPr>
          <w:rFonts w:ascii="Arial" w:hAnsi="Arial" w:cs="Arial"/>
          <w:sz w:val="20"/>
          <w:szCs w:val="20"/>
        </w:rPr>
        <w:t>or</w:t>
      </w:r>
      <w:r w:rsidRPr="00961606">
        <w:rPr>
          <w:rFonts w:ascii="Arial" w:hAnsi="Arial" w:cs="Arial"/>
          <w:spacing w:val="60"/>
          <w:w w:val="94"/>
          <w:sz w:val="20"/>
          <w:szCs w:val="20"/>
        </w:rPr>
        <w:t xml:space="preserve"> </w:t>
      </w:r>
      <w:r w:rsidRPr="00961606">
        <w:rPr>
          <w:rFonts w:ascii="Arial" w:hAnsi="Arial" w:cs="Arial"/>
          <w:sz w:val="20"/>
          <w:szCs w:val="20"/>
        </w:rPr>
        <w:t>together</w:t>
      </w:r>
      <w:r w:rsidR="00C52BBA">
        <w:rPr>
          <w:rFonts w:ascii="Arial" w:hAnsi="Arial" w:cs="Arial"/>
          <w:spacing w:val="-34"/>
          <w:sz w:val="20"/>
          <w:szCs w:val="20"/>
        </w:rPr>
        <w:t xml:space="preserve"> </w:t>
      </w:r>
      <w:r w:rsidRPr="00961606">
        <w:rPr>
          <w:rFonts w:ascii="Arial" w:hAnsi="Arial" w:cs="Arial"/>
          <w:sz w:val="20"/>
          <w:szCs w:val="20"/>
        </w:rPr>
        <w:t>or</w:t>
      </w:r>
      <w:r w:rsidRPr="00961606">
        <w:rPr>
          <w:rFonts w:ascii="Arial" w:hAnsi="Arial" w:cs="Arial"/>
          <w:spacing w:val="38"/>
          <w:sz w:val="20"/>
          <w:szCs w:val="20"/>
        </w:rPr>
        <w:t xml:space="preserve"> </w:t>
      </w:r>
      <w:r w:rsidRPr="00961606">
        <w:rPr>
          <w:rFonts w:ascii="Arial" w:hAnsi="Arial" w:cs="Arial"/>
          <w:sz w:val="20"/>
          <w:szCs w:val="20"/>
        </w:rPr>
        <w:t>through</w:t>
      </w:r>
      <w:r w:rsidRPr="00961606">
        <w:rPr>
          <w:rFonts w:ascii="Arial" w:hAnsi="Arial" w:cs="Arial"/>
          <w:spacing w:val="46"/>
          <w:sz w:val="20"/>
          <w:szCs w:val="20"/>
        </w:rPr>
        <w:t xml:space="preserve"> </w:t>
      </w:r>
      <w:r w:rsidRPr="00961606">
        <w:rPr>
          <w:rFonts w:ascii="Arial" w:hAnsi="Arial" w:cs="Arial"/>
          <w:sz w:val="20"/>
          <w:szCs w:val="20"/>
        </w:rPr>
        <w:t>one</w:t>
      </w:r>
      <w:r w:rsidRPr="00961606">
        <w:rPr>
          <w:rFonts w:ascii="Arial" w:hAnsi="Arial" w:cs="Arial"/>
          <w:spacing w:val="35"/>
          <w:sz w:val="20"/>
          <w:szCs w:val="20"/>
        </w:rPr>
        <w:t xml:space="preserve"> </w:t>
      </w:r>
      <w:r w:rsidRPr="00961606">
        <w:rPr>
          <w:rFonts w:ascii="Arial" w:hAnsi="Arial" w:cs="Arial"/>
          <w:sz w:val="20"/>
          <w:szCs w:val="20"/>
        </w:rPr>
        <w:t>or</w:t>
      </w:r>
      <w:r w:rsidRPr="00961606">
        <w:rPr>
          <w:rFonts w:ascii="Arial" w:hAnsi="Arial" w:cs="Arial"/>
          <w:spacing w:val="47"/>
          <w:sz w:val="20"/>
          <w:szCs w:val="20"/>
        </w:rPr>
        <w:t xml:space="preserve"> </w:t>
      </w:r>
      <w:r w:rsidRPr="00961606">
        <w:rPr>
          <w:rFonts w:ascii="Arial" w:hAnsi="Arial" w:cs="Arial"/>
          <w:sz w:val="20"/>
          <w:szCs w:val="20"/>
        </w:rPr>
        <w:t>more</w:t>
      </w:r>
      <w:r w:rsidRPr="00961606">
        <w:rPr>
          <w:rFonts w:ascii="Arial" w:hAnsi="Arial" w:cs="Arial"/>
          <w:spacing w:val="24"/>
          <w:sz w:val="20"/>
          <w:szCs w:val="20"/>
        </w:rPr>
        <w:t xml:space="preserve"> </w:t>
      </w:r>
      <w:r w:rsidRPr="00961606">
        <w:rPr>
          <w:rFonts w:ascii="Arial" w:hAnsi="Arial" w:cs="Arial"/>
          <w:spacing w:val="1"/>
          <w:sz w:val="20"/>
          <w:szCs w:val="20"/>
        </w:rPr>
        <w:t>juridi</w:t>
      </w:r>
      <w:r w:rsidRPr="00961606">
        <w:rPr>
          <w:rFonts w:ascii="Arial" w:hAnsi="Arial" w:cs="Arial"/>
          <w:sz w:val="20"/>
          <w:szCs w:val="20"/>
        </w:rPr>
        <w:t>cal</w:t>
      </w:r>
      <w:r w:rsidRPr="00961606">
        <w:rPr>
          <w:rFonts w:ascii="Arial" w:hAnsi="Arial" w:cs="Arial"/>
          <w:spacing w:val="41"/>
          <w:sz w:val="20"/>
          <w:szCs w:val="20"/>
        </w:rPr>
        <w:t xml:space="preserve"> </w:t>
      </w:r>
      <w:r w:rsidRPr="00961606">
        <w:rPr>
          <w:rFonts w:ascii="Arial" w:hAnsi="Arial" w:cs="Arial"/>
          <w:spacing w:val="2"/>
          <w:sz w:val="20"/>
          <w:szCs w:val="20"/>
        </w:rPr>
        <w:t>person</w:t>
      </w:r>
      <w:r w:rsidRPr="00961606">
        <w:rPr>
          <w:rFonts w:ascii="Arial" w:hAnsi="Arial" w:cs="Arial"/>
          <w:spacing w:val="1"/>
          <w:sz w:val="20"/>
          <w:szCs w:val="20"/>
        </w:rPr>
        <w:t>,</w:t>
      </w:r>
      <w:r w:rsidRPr="00961606">
        <w:rPr>
          <w:rFonts w:ascii="Arial" w:hAnsi="Arial" w:cs="Arial"/>
          <w:spacing w:val="24"/>
          <w:sz w:val="20"/>
          <w:szCs w:val="20"/>
        </w:rPr>
        <w:t xml:space="preserve"> </w:t>
      </w:r>
      <w:r w:rsidRPr="00961606">
        <w:rPr>
          <w:rFonts w:ascii="Arial" w:hAnsi="Arial" w:cs="Arial"/>
          <w:sz w:val="20"/>
          <w:szCs w:val="20"/>
        </w:rPr>
        <w:t>has</w:t>
      </w:r>
      <w:r w:rsidRPr="00961606">
        <w:rPr>
          <w:rFonts w:ascii="Arial" w:hAnsi="Arial" w:cs="Arial"/>
          <w:spacing w:val="38"/>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30"/>
          <w:sz w:val="20"/>
          <w:szCs w:val="20"/>
        </w:rPr>
        <w:t xml:space="preserve"> </w:t>
      </w:r>
      <w:r w:rsidRPr="00961606">
        <w:rPr>
          <w:rFonts w:ascii="Arial" w:hAnsi="Arial" w:cs="Arial"/>
          <w:sz w:val="20"/>
          <w:szCs w:val="20"/>
        </w:rPr>
        <w:t>of</w:t>
      </w:r>
      <w:r w:rsidRPr="00961606">
        <w:rPr>
          <w:rFonts w:ascii="Arial" w:hAnsi="Arial" w:cs="Arial"/>
          <w:spacing w:val="43"/>
          <w:sz w:val="20"/>
          <w:szCs w:val="20"/>
        </w:rPr>
        <w:t xml:space="preserve"> </w:t>
      </w:r>
      <w:r w:rsidRPr="00961606">
        <w:rPr>
          <w:rFonts w:ascii="Arial" w:hAnsi="Arial" w:cs="Arial"/>
          <w:sz w:val="20"/>
          <w:szCs w:val="20"/>
        </w:rPr>
        <w:t>or</w:t>
      </w:r>
      <w:r w:rsidRPr="00961606">
        <w:rPr>
          <w:rFonts w:ascii="Arial" w:hAnsi="Arial" w:cs="Arial"/>
          <w:spacing w:val="26"/>
          <w:w w:val="97"/>
          <w:sz w:val="20"/>
          <w:szCs w:val="20"/>
        </w:rPr>
        <w:t xml:space="preserve"> </w:t>
      </w:r>
      <w:r w:rsidRPr="00961606">
        <w:rPr>
          <w:rFonts w:ascii="Arial" w:hAnsi="Arial" w:cs="Arial"/>
          <w:spacing w:val="-1"/>
          <w:sz w:val="20"/>
          <w:szCs w:val="20"/>
        </w:rPr>
        <w:t>entitlement</w:t>
      </w:r>
      <w:r w:rsidRPr="00961606">
        <w:rPr>
          <w:rFonts w:ascii="Arial" w:hAnsi="Arial" w:cs="Arial"/>
          <w:spacing w:val="-7"/>
          <w:sz w:val="20"/>
          <w:szCs w:val="20"/>
        </w:rPr>
        <w:t xml:space="preserve"> </w:t>
      </w:r>
      <w:r w:rsidRPr="00961606">
        <w:rPr>
          <w:rFonts w:ascii="Arial" w:hAnsi="Arial" w:cs="Arial"/>
          <w:sz w:val="20"/>
          <w:szCs w:val="20"/>
        </w:rPr>
        <w:t>to more</w:t>
      </w:r>
      <w:r w:rsidRPr="00961606">
        <w:rPr>
          <w:rFonts w:ascii="Arial" w:hAnsi="Arial" w:cs="Arial"/>
          <w:spacing w:val="-9"/>
          <w:sz w:val="20"/>
          <w:szCs w:val="20"/>
        </w:rPr>
        <w:t xml:space="preserve"> </w:t>
      </w:r>
      <w:r w:rsidRPr="00961606">
        <w:rPr>
          <w:rFonts w:ascii="Arial" w:hAnsi="Arial" w:cs="Arial"/>
          <w:sz w:val="20"/>
          <w:szCs w:val="20"/>
        </w:rPr>
        <w:t>than</w:t>
      </w:r>
      <w:r w:rsidRPr="00961606">
        <w:rPr>
          <w:rFonts w:ascii="Arial" w:hAnsi="Arial" w:cs="Arial"/>
          <w:spacing w:val="-6"/>
          <w:sz w:val="20"/>
          <w:szCs w:val="20"/>
        </w:rPr>
        <w:t xml:space="preserve"> </w:t>
      </w:r>
      <w:r w:rsidRPr="00961606">
        <w:rPr>
          <w:rFonts w:ascii="Arial" w:hAnsi="Arial" w:cs="Arial"/>
          <w:sz w:val="20"/>
          <w:szCs w:val="20"/>
        </w:rPr>
        <w:t>fifteen</w:t>
      </w:r>
      <w:r w:rsidRPr="00961606">
        <w:rPr>
          <w:rFonts w:ascii="Arial" w:hAnsi="Arial" w:cs="Arial"/>
          <w:spacing w:val="9"/>
          <w:sz w:val="20"/>
          <w:szCs w:val="20"/>
        </w:rPr>
        <w:t xml:space="preserve"> </w:t>
      </w:r>
      <w:r w:rsidRPr="00961606">
        <w:rPr>
          <w:rFonts w:ascii="Arial" w:hAnsi="Arial" w:cs="Arial"/>
          <w:sz w:val="20"/>
          <w:szCs w:val="20"/>
        </w:rPr>
        <w:t>percent</w:t>
      </w:r>
      <w:r w:rsidRPr="00961606">
        <w:rPr>
          <w:rFonts w:ascii="Arial" w:hAnsi="Arial" w:cs="Arial"/>
          <w:spacing w:val="3"/>
          <w:sz w:val="20"/>
          <w:szCs w:val="20"/>
        </w:rPr>
        <w:t xml:space="preserve"> </w:t>
      </w:r>
      <w:r w:rsidRPr="00961606">
        <w:rPr>
          <w:rFonts w:ascii="Arial" w:hAnsi="Arial" w:cs="Arial"/>
          <w:sz w:val="20"/>
          <w:szCs w:val="20"/>
        </w:rPr>
        <w:t>of</w:t>
      </w:r>
      <w:r w:rsidRPr="00961606">
        <w:rPr>
          <w:rFonts w:ascii="Arial" w:hAnsi="Arial" w:cs="Arial"/>
          <w:spacing w:val="-12"/>
          <w:sz w:val="20"/>
          <w:szCs w:val="20"/>
        </w:rPr>
        <w:t xml:space="preserve"> </w:t>
      </w:r>
      <w:r w:rsidRPr="00961606">
        <w:rPr>
          <w:rFonts w:ascii="Arial" w:hAnsi="Arial" w:cs="Arial"/>
          <w:sz w:val="20"/>
          <w:szCs w:val="20"/>
        </w:rPr>
        <w:t>the</w:t>
      </w:r>
      <w:r w:rsidRPr="00961606">
        <w:rPr>
          <w:rFonts w:ascii="Arial" w:hAnsi="Arial" w:cs="Arial"/>
          <w:spacing w:val="9"/>
          <w:sz w:val="20"/>
          <w:szCs w:val="20"/>
        </w:rPr>
        <w:t xml:space="preserve"> </w:t>
      </w:r>
      <w:r w:rsidRPr="00961606">
        <w:rPr>
          <w:rFonts w:ascii="Arial" w:hAnsi="Arial" w:cs="Arial"/>
          <w:sz w:val="20"/>
          <w:szCs w:val="20"/>
        </w:rPr>
        <w:t>property</w:t>
      </w:r>
      <w:r w:rsidRPr="00961606">
        <w:rPr>
          <w:rFonts w:ascii="Arial" w:hAnsi="Arial" w:cs="Arial"/>
          <w:spacing w:val="4"/>
          <w:sz w:val="20"/>
          <w:szCs w:val="20"/>
        </w:rPr>
        <w:t xml:space="preserve"> </w:t>
      </w:r>
      <w:r w:rsidRPr="00961606">
        <w:rPr>
          <w:rFonts w:ascii="Arial" w:hAnsi="Arial" w:cs="Arial"/>
          <w:sz w:val="20"/>
          <w:szCs w:val="20"/>
        </w:rPr>
        <w:t>or</w:t>
      </w:r>
      <w:r w:rsidRPr="00961606">
        <w:rPr>
          <w:rFonts w:ascii="Arial" w:hAnsi="Arial" w:cs="Arial"/>
          <w:spacing w:val="-9"/>
          <w:sz w:val="20"/>
          <w:szCs w:val="20"/>
        </w:rPr>
        <w:t xml:space="preserve"> </w:t>
      </w:r>
      <w:r w:rsidRPr="00961606">
        <w:rPr>
          <w:rFonts w:ascii="Arial" w:hAnsi="Arial" w:cs="Arial"/>
          <w:sz w:val="20"/>
          <w:szCs w:val="20"/>
        </w:rPr>
        <w:t>capital</w:t>
      </w:r>
      <w:r w:rsidRPr="00961606">
        <w:rPr>
          <w:rFonts w:ascii="Arial" w:hAnsi="Arial" w:cs="Arial"/>
          <w:spacing w:val="6"/>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profits</w:t>
      </w:r>
      <w:r w:rsidRPr="00961606">
        <w:rPr>
          <w:rFonts w:ascii="Arial" w:hAnsi="Arial" w:cs="Arial"/>
          <w:spacing w:val="20"/>
          <w:w w:val="96"/>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z w:val="20"/>
          <w:szCs w:val="20"/>
        </w:rPr>
        <w:t>such</w:t>
      </w:r>
      <w:r w:rsidRPr="00961606">
        <w:rPr>
          <w:rFonts w:ascii="Arial" w:hAnsi="Arial" w:cs="Arial"/>
          <w:spacing w:val="-3"/>
          <w:sz w:val="20"/>
          <w:szCs w:val="20"/>
        </w:rPr>
        <w:t xml:space="preserve"> </w:t>
      </w:r>
      <w:r w:rsidRPr="00961606">
        <w:rPr>
          <w:rFonts w:ascii="Arial" w:hAnsi="Arial" w:cs="Arial"/>
          <w:sz w:val="20"/>
          <w:szCs w:val="20"/>
        </w:rPr>
        <w:t>association</w:t>
      </w:r>
      <w:r w:rsidRPr="00961606">
        <w:rPr>
          <w:rFonts w:ascii="Arial" w:hAnsi="Arial" w:cs="Arial"/>
          <w:spacing w:val="3"/>
          <w:sz w:val="20"/>
          <w:szCs w:val="20"/>
        </w:rPr>
        <w:t xml:space="preserve"> </w:t>
      </w:r>
      <w:r w:rsidRPr="00961606">
        <w:rPr>
          <w:rFonts w:ascii="Arial" w:hAnsi="Arial" w:cs="Arial"/>
          <w:sz w:val="20"/>
          <w:szCs w:val="20"/>
        </w:rPr>
        <w:t>or</w:t>
      </w:r>
      <w:r w:rsidRPr="00961606">
        <w:rPr>
          <w:rFonts w:ascii="Arial" w:hAnsi="Arial" w:cs="Arial"/>
          <w:spacing w:val="-5"/>
          <w:sz w:val="20"/>
          <w:szCs w:val="20"/>
        </w:rPr>
        <w:t xml:space="preserve"> </w:t>
      </w:r>
      <w:r w:rsidRPr="00961606">
        <w:rPr>
          <w:rFonts w:ascii="Arial" w:hAnsi="Arial" w:cs="Arial"/>
          <w:sz w:val="20"/>
          <w:szCs w:val="20"/>
        </w:rPr>
        <w:t>body</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1"/>
          <w:sz w:val="20"/>
          <w:szCs w:val="20"/>
        </w:rPr>
        <w:t xml:space="preserve"> </w:t>
      </w:r>
      <w:r w:rsidRPr="00961606">
        <w:rPr>
          <w:rFonts w:ascii="Arial" w:hAnsi="Arial" w:cs="Arial"/>
          <w:spacing w:val="-2"/>
          <w:sz w:val="20"/>
          <w:szCs w:val="20"/>
        </w:rPr>
        <w:t>i</w:t>
      </w:r>
      <w:r w:rsidRPr="00961606">
        <w:rPr>
          <w:rFonts w:ascii="Arial" w:hAnsi="Arial" w:cs="Arial"/>
          <w:spacing w:val="-3"/>
          <w:sz w:val="20"/>
          <w:szCs w:val="20"/>
        </w:rPr>
        <w:t>ndividuals</w:t>
      </w:r>
      <w:r w:rsidR="00E90FCF">
        <w:rPr>
          <w:rFonts w:ascii="Arial" w:hAnsi="Arial" w:cs="Arial"/>
          <w:spacing w:val="-43"/>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4.</w:t>
      </w:r>
      <w:r w:rsidRPr="00961606">
        <w:rPr>
          <w:rFonts w:ascii="Arial" w:hAnsi="Arial" w:cs="Arial"/>
          <w:sz w:val="20"/>
          <w:szCs w:val="20"/>
        </w:rPr>
        <w:tab/>
        <w:t>Where</w:t>
      </w:r>
      <w:r w:rsidRPr="00961606">
        <w:rPr>
          <w:rFonts w:ascii="Arial" w:hAnsi="Arial" w:cs="Arial"/>
          <w:spacing w:val="46"/>
          <w:sz w:val="20"/>
          <w:szCs w:val="20"/>
        </w:rPr>
        <w:t xml:space="preserve"> </w:t>
      </w:r>
      <w:r w:rsidRPr="00961606">
        <w:rPr>
          <w:rFonts w:ascii="Arial" w:hAnsi="Arial" w:cs="Arial"/>
          <w:sz w:val="20"/>
          <w:szCs w:val="20"/>
        </w:rPr>
        <w:t>no</w:t>
      </w:r>
      <w:r w:rsidRPr="00961606">
        <w:rPr>
          <w:rFonts w:ascii="Arial" w:hAnsi="Arial" w:cs="Arial"/>
          <w:spacing w:val="29"/>
          <w:sz w:val="20"/>
          <w:szCs w:val="20"/>
        </w:rPr>
        <w:t xml:space="preserve"> </w:t>
      </w:r>
      <w:r w:rsidRPr="00961606">
        <w:rPr>
          <w:rFonts w:ascii="Arial" w:hAnsi="Arial" w:cs="Arial"/>
          <w:sz w:val="20"/>
          <w:szCs w:val="20"/>
        </w:rPr>
        <w:t>natural</w:t>
      </w:r>
      <w:r w:rsidRPr="00961606">
        <w:rPr>
          <w:rFonts w:ascii="Arial" w:hAnsi="Arial" w:cs="Arial"/>
          <w:spacing w:val="34"/>
          <w:sz w:val="20"/>
          <w:szCs w:val="20"/>
        </w:rPr>
        <w:t xml:space="preserve"> </w:t>
      </w:r>
      <w:r w:rsidRPr="00961606">
        <w:rPr>
          <w:rFonts w:ascii="Arial" w:hAnsi="Arial" w:cs="Arial"/>
          <w:sz w:val="20"/>
          <w:szCs w:val="20"/>
        </w:rPr>
        <w:t>person</w:t>
      </w:r>
      <w:r w:rsidRPr="00961606">
        <w:rPr>
          <w:rFonts w:ascii="Arial" w:hAnsi="Arial" w:cs="Arial"/>
          <w:spacing w:val="35"/>
          <w:sz w:val="20"/>
          <w:szCs w:val="20"/>
        </w:rPr>
        <w:t xml:space="preserve"> </w:t>
      </w:r>
      <w:r w:rsidRPr="00961606">
        <w:rPr>
          <w:rFonts w:ascii="Arial" w:hAnsi="Arial" w:cs="Arial"/>
          <w:sz w:val="20"/>
          <w:szCs w:val="20"/>
        </w:rPr>
        <w:t>is</w:t>
      </w:r>
      <w:r w:rsidRPr="00961606">
        <w:rPr>
          <w:rFonts w:ascii="Arial" w:hAnsi="Arial" w:cs="Arial"/>
          <w:spacing w:val="34"/>
          <w:sz w:val="20"/>
          <w:szCs w:val="20"/>
        </w:rPr>
        <w:t xml:space="preserve"> </w:t>
      </w:r>
      <w:r w:rsidRPr="00961606">
        <w:rPr>
          <w:rFonts w:ascii="Arial" w:hAnsi="Arial" w:cs="Arial"/>
          <w:spacing w:val="-3"/>
          <w:sz w:val="20"/>
          <w:szCs w:val="20"/>
        </w:rPr>
        <w:t>identified</w:t>
      </w:r>
      <w:r w:rsidRPr="00961606">
        <w:rPr>
          <w:rFonts w:ascii="Arial" w:hAnsi="Arial" w:cs="Arial"/>
          <w:spacing w:val="42"/>
          <w:sz w:val="20"/>
          <w:szCs w:val="20"/>
        </w:rPr>
        <w:t xml:space="preserve"> </w:t>
      </w:r>
      <w:r w:rsidRPr="00961606">
        <w:rPr>
          <w:rFonts w:ascii="Arial" w:hAnsi="Arial" w:cs="Arial"/>
          <w:sz w:val="20"/>
          <w:szCs w:val="20"/>
        </w:rPr>
        <w:t>under</w:t>
      </w:r>
      <w:r w:rsidRPr="00961606">
        <w:rPr>
          <w:rFonts w:ascii="Arial" w:hAnsi="Arial" w:cs="Arial"/>
          <w:spacing w:val="31"/>
          <w:sz w:val="20"/>
          <w:szCs w:val="20"/>
        </w:rPr>
        <w:t xml:space="preserve"> </w:t>
      </w:r>
      <w:r w:rsidRPr="00961606">
        <w:rPr>
          <w:rFonts w:ascii="Arial" w:hAnsi="Arial" w:cs="Arial"/>
          <w:sz w:val="20"/>
          <w:szCs w:val="20"/>
        </w:rPr>
        <w:t>(1)</w:t>
      </w:r>
      <w:r w:rsidRPr="00961606">
        <w:rPr>
          <w:rFonts w:ascii="Arial" w:hAnsi="Arial" w:cs="Arial"/>
          <w:spacing w:val="25"/>
          <w:sz w:val="20"/>
          <w:szCs w:val="20"/>
        </w:rPr>
        <w:t xml:space="preserve"> </w:t>
      </w:r>
      <w:r w:rsidRPr="00961606">
        <w:rPr>
          <w:rFonts w:ascii="Arial" w:hAnsi="Arial" w:cs="Arial"/>
          <w:sz w:val="20"/>
          <w:szCs w:val="20"/>
        </w:rPr>
        <w:t>or</w:t>
      </w:r>
      <w:r w:rsidRPr="00961606">
        <w:rPr>
          <w:rFonts w:ascii="Arial" w:hAnsi="Arial" w:cs="Arial"/>
          <w:spacing w:val="33"/>
          <w:sz w:val="20"/>
          <w:szCs w:val="20"/>
        </w:rPr>
        <w:t xml:space="preserve"> </w:t>
      </w:r>
      <w:r w:rsidRPr="00961606">
        <w:rPr>
          <w:rFonts w:ascii="Arial" w:hAnsi="Arial" w:cs="Arial"/>
          <w:sz w:val="20"/>
          <w:szCs w:val="20"/>
        </w:rPr>
        <w:t>(2)</w:t>
      </w:r>
      <w:r w:rsidRPr="00961606">
        <w:rPr>
          <w:rFonts w:ascii="Arial" w:hAnsi="Arial" w:cs="Arial"/>
          <w:spacing w:val="32"/>
          <w:sz w:val="20"/>
          <w:szCs w:val="20"/>
        </w:rPr>
        <w:t xml:space="preserve"> </w:t>
      </w:r>
      <w:r w:rsidRPr="00961606">
        <w:rPr>
          <w:rFonts w:ascii="Arial" w:hAnsi="Arial" w:cs="Arial"/>
          <w:sz w:val="20"/>
          <w:szCs w:val="20"/>
        </w:rPr>
        <w:t>or</w:t>
      </w:r>
      <w:r w:rsidRPr="00961606">
        <w:rPr>
          <w:rFonts w:ascii="Arial" w:hAnsi="Arial" w:cs="Arial"/>
          <w:spacing w:val="40"/>
          <w:sz w:val="20"/>
          <w:szCs w:val="20"/>
        </w:rPr>
        <w:t xml:space="preserve"> </w:t>
      </w:r>
      <w:r w:rsidRPr="00961606">
        <w:rPr>
          <w:rFonts w:ascii="Arial" w:hAnsi="Arial" w:cs="Arial"/>
          <w:sz w:val="20"/>
          <w:szCs w:val="20"/>
        </w:rPr>
        <w:t xml:space="preserve">(3) </w:t>
      </w:r>
      <w:r w:rsidRPr="00961606">
        <w:rPr>
          <w:rFonts w:ascii="Arial" w:hAnsi="Arial" w:cs="Arial"/>
          <w:spacing w:val="-4"/>
          <w:sz w:val="20"/>
          <w:szCs w:val="20"/>
        </w:rPr>
        <w:t>above</w:t>
      </w:r>
      <w:r w:rsidRPr="00961606">
        <w:rPr>
          <w:rFonts w:ascii="Arial" w:hAnsi="Arial" w:cs="Arial"/>
          <w:spacing w:val="2"/>
          <w:sz w:val="20"/>
          <w:szCs w:val="20"/>
        </w:rPr>
        <w:t>,</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9"/>
          <w:sz w:val="20"/>
          <w:szCs w:val="20"/>
        </w:rPr>
        <w:t xml:space="preserve"> </w:t>
      </w:r>
      <w:r w:rsidRPr="00961606">
        <w:rPr>
          <w:rFonts w:ascii="Arial" w:hAnsi="Arial" w:cs="Arial"/>
          <w:sz w:val="20"/>
          <w:szCs w:val="20"/>
        </w:rPr>
        <w:t>beneficial</w:t>
      </w:r>
      <w:r w:rsidRPr="00961606">
        <w:rPr>
          <w:rFonts w:ascii="Arial" w:hAnsi="Arial" w:cs="Arial"/>
          <w:spacing w:val="24"/>
          <w:sz w:val="20"/>
          <w:szCs w:val="20"/>
        </w:rPr>
        <w:t xml:space="preserve"> </w:t>
      </w:r>
      <w:r w:rsidRPr="00961606">
        <w:rPr>
          <w:rFonts w:ascii="Arial" w:hAnsi="Arial" w:cs="Arial"/>
          <w:sz w:val="20"/>
          <w:szCs w:val="20"/>
        </w:rPr>
        <w:t>owner</w:t>
      </w:r>
      <w:r w:rsidRPr="00961606">
        <w:rPr>
          <w:rFonts w:ascii="Arial" w:hAnsi="Arial" w:cs="Arial"/>
          <w:spacing w:val="33"/>
          <w:sz w:val="20"/>
          <w:szCs w:val="20"/>
        </w:rPr>
        <w:t xml:space="preserve"> </w:t>
      </w:r>
      <w:r w:rsidRPr="00961606">
        <w:rPr>
          <w:rFonts w:ascii="Arial" w:hAnsi="Arial" w:cs="Arial"/>
          <w:sz w:val="20"/>
          <w:szCs w:val="20"/>
        </w:rPr>
        <w:t>is</w:t>
      </w:r>
      <w:r w:rsidRPr="00961606">
        <w:rPr>
          <w:rFonts w:ascii="Arial" w:hAnsi="Arial" w:cs="Arial"/>
          <w:spacing w:val="7"/>
          <w:sz w:val="20"/>
          <w:szCs w:val="20"/>
        </w:rPr>
        <w:t xml:space="preserve"> </w:t>
      </w:r>
      <w:r w:rsidRPr="00961606">
        <w:rPr>
          <w:rFonts w:ascii="Arial" w:hAnsi="Arial" w:cs="Arial"/>
          <w:sz w:val="20"/>
          <w:szCs w:val="20"/>
        </w:rPr>
        <w:t>the</w:t>
      </w:r>
      <w:r w:rsidRPr="00961606">
        <w:rPr>
          <w:rFonts w:ascii="Arial" w:hAnsi="Arial" w:cs="Arial"/>
          <w:spacing w:val="26"/>
          <w:sz w:val="20"/>
          <w:szCs w:val="20"/>
        </w:rPr>
        <w:t xml:space="preserve"> </w:t>
      </w:r>
      <w:r w:rsidRPr="00961606">
        <w:rPr>
          <w:rFonts w:ascii="Arial" w:hAnsi="Arial" w:cs="Arial"/>
          <w:spacing w:val="-2"/>
          <w:sz w:val="20"/>
          <w:szCs w:val="20"/>
        </w:rPr>
        <w:t>rel</w:t>
      </w:r>
      <w:r w:rsidRPr="00961606">
        <w:rPr>
          <w:rFonts w:ascii="Arial" w:hAnsi="Arial" w:cs="Arial"/>
          <w:spacing w:val="-3"/>
          <w:sz w:val="20"/>
          <w:szCs w:val="20"/>
        </w:rPr>
        <w:t>evant</w:t>
      </w:r>
      <w:r w:rsidRPr="00961606">
        <w:rPr>
          <w:rFonts w:ascii="Arial" w:hAnsi="Arial" w:cs="Arial"/>
          <w:spacing w:val="27"/>
          <w:sz w:val="20"/>
          <w:szCs w:val="20"/>
        </w:rPr>
        <w:t xml:space="preserve"> </w:t>
      </w:r>
      <w:r w:rsidRPr="00961606">
        <w:rPr>
          <w:rFonts w:ascii="Arial" w:hAnsi="Arial" w:cs="Arial"/>
          <w:sz w:val="20"/>
          <w:szCs w:val="20"/>
        </w:rPr>
        <w:t>natural</w:t>
      </w:r>
      <w:r w:rsidRPr="00961606">
        <w:rPr>
          <w:rFonts w:ascii="Arial" w:hAnsi="Arial" w:cs="Arial"/>
          <w:spacing w:val="21"/>
          <w:sz w:val="20"/>
          <w:szCs w:val="20"/>
        </w:rPr>
        <w:t xml:space="preserve"> </w:t>
      </w:r>
      <w:r w:rsidRPr="00961606">
        <w:rPr>
          <w:rFonts w:ascii="Arial" w:hAnsi="Arial" w:cs="Arial"/>
          <w:sz w:val="20"/>
          <w:szCs w:val="20"/>
        </w:rPr>
        <w:t>person</w:t>
      </w:r>
      <w:r w:rsidRPr="00961606">
        <w:rPr>
          <w:rFonts w:ascii="Arial" w:hAnsi="Arial" w:cs="Arial"/>
          <w:spacing w:val="13"/>
          <w:sz w:val="20"/>
          <w:szCs w:val="20"/>
        </w:rPr>
        <w:t xml:space="preserve"> </w:t>
      </w:r>
      <w:r w:rsidRPr="00961606">
        <w:rPr>
          <w:rFonts w:ascii="Arial" w:hAnsi="Arial" w:cs="Arial"/>
          <w:sz w:val="20"/>
          <w:szCs w:val="20"/>
        </w:rPr>
        <w:t>who</w:t>
      </w:r>
      <w:r w:rsidRPr="00961606">
        <w:rPr>
          <w:rFonts w:ascii="Arial" w:hAnsi="Arial" w:cs="Arial"/>
          <w:spacing w:val="33"/>
          <w:sz w:val="20"/>
          <w:szCs w:val="20"/>
        </w:rPr>
        <w:t xml:space="preserve"> </w:t>
      </w:r>
      <w:r w:rsidRPr="00961606">
        <w:rPr>
          <w:rFonts w:ascii="Arial" w:hAnsi="Arial" w:cs="Arial"/>
          <w:sz w:val="20"/>
          <w:szCs w:val="20"/>
        </w:rPr>
        <w:t>holds</w:t>
      </w:r>
      <w:r w:rsidRPr="00961606">
        <w:rPr>
          <w:rFonts w:ascii="Arial" w:hAnsi="Arial" w:cs="Arial"/>
          <w:spacing w:val="14"/>
          <w:sz w:val="20"/>
          <w:szCs w:val="20"/>
        </w:rPr>
        <w:t xml:space="preserve"> </w:t>
      </w:r>
      <w:r w:rsidRPr="00961606">
        <w:rPr>
          <w:rFonts w:ascii="Arial" w:hAnsi="Arial" w:cs="Arial"/>
          <w:sz w:val="20"/>
          <w:szCs w:val="20"/>
        </w:rPr>
        <w:t xml:space="preserve">the </w:t>
      </w:r>
      <w:r w:rsidRPr="00961606">
        <w:rPr>
          <w:rFonts w:ascii="Arial" w:hAnsi="Arial" w:cs="Arial"/>
          <w:spacing w:val="-7"/>
          <w:sz w:val="20"/>
          <w:szCs w:val="20"/>
        </w:rPr>
        <w:t>position</w:t>
      </w:r>
      <w:r w:rsidRPr="00961606">
        <w:rPr>
          <w:rFonts w:ascii="Arial" w:hAnsi="Arial" w:cs="Arial"/>
          <w:spacing w:val="15"/>
          <w:sz w:val="20"/>
          <w:szCs w:val="20"/>
        </w:rPr>
        <w:t xml:space="preserve"> </w:t>
      </w:r>
      <w:r w:rsidRPr="00961606">
        <w:rPr>
          <w:rFonts w:ascii="Arial" w:hAnsi="Arial" w:cs="Arial"/>
          <w:sz w:val="20"/>
          <w:szCs w:val="20"/>
        </w:rPr>
        <w:t>of</w:t>
      </w:r>
      <w:r w:rsidRPr="00961606">
        <w:rPr>
          <w:rFonts w:ascii="Arial" w:hAnsi="Arial" w:cs="Arial"/>
          <w:spacing w:val="-10"/>
          <w:sz w:val="20"/>
          <w:szCs w:val="20"/>
        </w:rPr>
        <w:t xml:space="preserve"> </w:t>
      </w:r>
      <w:r w:rsidRPr="00961606">
        <w:rPr>
          <w:rFonts w:ascii="Arial" w:hAnsi="Arial" w:cs="Arial"/>
          <w:sz w:val="20"/>
          <w:szCs w:val="20"/>
        </w:rPr>
        <w:t>senior</w:t>
      </w:r>
      <w:r w:rsidRPr="00961606">
        <w:rPr>
          <w:rFonts w:ascii="Arial" w:hAnsi="Arial" w:cs="Arial"/>
          <w:spacing w:val="3"/>
          <w:sz w:val="20"/>
          <w:szCs w:val="20"/>
        </w:rPr>
        <w:t xml:space="preserve"> </w:t>
      </w:r>
      <w:r w:rsidRPr="00961606">
        <w:rPr>
          <w:rFonts w:ascii="Arial" w:hAnsi="Arial" w:cs="Arial"/>
          <w:sz w:val="20"/>
          <w:szCs w:val="20"/>
        </w:rPr>
        <w:t>managing</w:t>
      </w:r>
      <w:r w:rsidRPr="00961606">
        <w:rPr>
          <w:rFonts w:ascii="Arial" w:hAnsi="Arial" w:cs="Arial"/>
          <w:spacing w:val="-15"/>
          <w:sz w:val="20"/>
          <w:szCs w:val="20"/>
        </w:rPr>
        <w:t xml:space="preserve"> </w:t>
      </w:r>
      <w:r w:rsidRPr="00961606">
        <w:rPr>
          <w:rFonts w:ascii="Arial" w:hAnsi="Arial" w:cs="Arial"/>
          <w:spacing w:val="2"/>
          <w:sz w:val="20"/>
          <w:szCs w:val="20"/>
        </w:rPr>
        <w:t>official</w:t>
      </w:r>
      <w:r w:rsidRPr="00961606">
        <w:rPr>
          <w:rFonts w:ascii="Arial" w:hAnsi="Arial" w:cs="Arial"/>
          <w:spacing w:val="1"/>
          <w:sz w:val="20"/>
          <w:szCs w:val="20"/>
        </w:rPr>
        <w:t>;</w:t>
      </w:r>
    </w:p>
    <w:p w:rsidR="00924292" w:rsidRPr="00961606" w:rsidRDefault="00924292" w:rsidP="00924292">
      <w:pPr>
        <w:pStyle w:val="ListParagraph"/>
        <w:ind w:left="1620" w:hanging="360"/>
        <w:rPr>
          <w:rFonts w:ascii="Arial" w:hAnsi="Arial" w:cs="Arial"/>
          <w:spacing w:val="-26"/>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pacing w:val="-26"/>
          <w:sz w:val="20"/>
          <w:szCs w:val="20"/>
        </w:rPr>
        <w:t>5..</w:t>
      </w:r>
      <w:r w:rsidRPr="00961606">
        <w:rPr>
          <w:rFonts w:ascii="Arial" w:hAnsi="Arial" w:cs="Arial"/>
          <w:spacing w:val="-26"/>
          <w:sz w:val="20"/>
          <w:szCs w:val="20"/>
        </w:rPr>
        <w:tab/>
        <w:t xml:space="preserve"> I</w:t>
      </w:r>
      <w:r w:rsidRPr="00961606">
        <w:rPr>
          <w:rFonts w:ascii="Arial" w:hAnsi="Arial" w:cs="Arial"/>
          <w:sz w:val="20"/>
          <w:szCs w:val="20"/>
        </w:rPr>
        <w:t>n</w:t>
      </w:r>
      <w:r w:rsidRPr="00961606">
        <w:rPr>
          <w:rFonts w:ascii="Arial" w:hAnsi="Arial" w:cs="Arial"/>
          <w:spacing w:val="27"/>
          <w:sz w:val="20"/>
          <w:szCs w:val="20"/>
        </w:rPr>
        <w:t xml:space="preserve"> </w:t>
      </w:r>
      <w:r w:rsidRPr="00961606">
        <w:rPr>
          <w:rFonts w:ascii="Arial" w:hAnsi="Arial" w:cs="Arial"/>
          <w:sz w:val="20"/>
          <w:szCs w:val="20"/>
        </w:rPr>
        <w:t>case</w:t>
      </w:r>
      <w:r w:rsidRPr="00961606">
        <w:rPr>
          <w:rFonts w:ascii="Arial" w:hAnsi="Arial" w:cs="Arial"/>
          <w:spacing w:val="51"/>
          <w:sz w:val="20"/>
          <w:szCs w:val="20"/>
        </w:rPr>
        <w:t xml:space="preserve"> </w:t>
      </w:r>
      <w:r w:rsidRPr="00961606">
        <w:rPr>
          <w:rFonts w:ascii="Arial" w:hAnsi="Arial" w:cs="Arial"/>
          <w:sz w:val="20"/>
          <w:szCs w:val="20"/>
        </w:rPr>
        <w:t>of</w:t>
      </w:r>
      <w:r w:rsidRPr="00961606">
        <w:rPr>
          <w:rFonts w:ascii="Arial" w:hAnsi="Arial" w:cs="Arial"/>
          <w:spacing w:val="35"/>
          <w:sz w:val="20"/>
          <w:szCs w:val="20"/>
        </w:rPr>
        <w:t xml:space="preserve"> </w:t>
      </w:r>
      <w:r w:rsidRPr="00961606">
        <w:rPr>
          <w:rFonts w:ascii="Arial" w:hAnsi="Arial" w:cs="Arial"/>
          <w:sz w:val="20"/>
          <w:szCs w:val="20"/>
        </w:rPr>
        <w:t>a</w:t>
      </w:r>
      <w:r w:rsidRPr="00961606">
        <w:rPr>
          <w:rFonts w:ascii="Arial" w:hAnsi="Arial" w:cs="Arial"/>
          <w:spacing w:val="36"/>
          <w:sz w:val="20"/>
          <w:szCs w:val="20"/>
        </w:rPr>
        <w:t xml:space="preserve"> </w:t>
      </w:r>
      <w:r w:rsidRPr="00961606">
        <w:rPr>
          <w:rFonts w:ascii="Arial" w:hAnsi="Arial" w:cs="Arial"/>
          <w:sz w:val="20"/>
          <w:szCs w:val="20"/>
        </w:rPr>
        <w:t>trust,</w:t>
      </w:r>
      <w:r w:rsidRPr="00961606">
        <w:rPr>
          <w:rFonts w:ascii="Arial" w:hAnsi="Arial" w:cs="Arial"/>
          <w:spacing w:val="43"/>
          <w:sz w:val="20"/>
          <w:szCs w:val="20"/>
        </w:rPr>
        <w:t xml:space="preserve"> </w:t>
      </w:r>
      <w:r w:rsidRPr="00961606">
        <w:rPr>
          <w:rFonts w:ascii="Arial" w:hAnsi="Arial" w:cs="Arial"/>
          <w:sz w:val="20"/>
          <w:szCs w:val="20"/>
        </w:rPr>
        <w:t>the</w:t>
      </w:r>
      <w:r w:rsidRPr="00961606">
        <w:rPr>
          <w:rFonts w:ascii="Arial" w:hAnsi="Arial" w:cs="Arial"/>
          <w:spacing w:val="51"/>
          <w:sz w:val="20"/>
          <w:szCs w:val="20"/>
        </w:rPr>
        <w:t xml:space="preserve"> </w:t>
      </w:r>
      <w:r w:rsidRPr="00961606">
        <w:rPr>
          <w:rFonts w:ascii="Arial" w:hAnsi="Arial" w:cs="Arial"/>
          <w:sz w:val="20"/>
          <w:szCs w:val="20"/>
        </w:rPr>
        <w:t>identification</w:t>
      </w:r>
      <w:r w:rsidRPr="00961606">
        <w:rPr>
          <w:rFonts w:ascii="Arial" w:hAnsi="Arial" w:cs="Arial"/>
          <w:spacing w:val="54"/>
          <w:sz w:val="20"/>
          <w:szCs w:val="20"/>
        </w:rPr>
        <w:t xml:space="preserve"> </w:t>
      </w:r>
      <w:r w:rsidRPr="00961606">
        <w:rPr>
          <w:rFonts w:ascii="Arial" w:hAnsi="Arial" w:cs="Arial"/>
          <w:sz w:val="20"/>
          <w:szCs w:val="20"/>
        </w:rPr>
        <w:t>of</w:t>
      </w:r>
      <w:r w:rsidRPr="00961606">
        <w:rPr>
          <w:rFonts w:ascii="Arial" w:hAnsi="Arial" w:cs="Arial"/>
          <w:spacing w:val="35"/>
          <w:sz w:val="20"/>
          <w:szCs w:val="20"/>
        </w:rPr>
        <w:t xml:space="preserve"> </w:t>
      </w:r>
      <w:r w:rsidRPr="00961606">
        <w:rPr>
          <w:rFonts w:ascii="Arial" w:hAnsi="Arial" w:cs="Arial"/>
          <w:sz w:val="20"/>
          <w:szCs w:val="20"/>
        </w:rPr>
        <w:t>benefic</w:t>
      </w:r>
      <w:r w:rsidRPr="00961606">
        <w:rPr>
          <w:rFonts w:ascii="Arial" w:hAnsi="Arial" w:cs="Arial"/>
          <w:spacing w:val="8"/>
          <w:sz w:val="20"/>
          <w:szCs w:val="20"/>
        </w:rPr>
        <w:t>i</w:t>
      </w:r>
      <w:r w:rsidRPr="00961606">
        <w:rPr>
          <w:rFonts w:ascii="Arial" w:hAnsi="Arial" w:cs="Arial"/>
          <w:sz w:val="20"/>
          <w:szCs w:val="20"/>
        </w:rPr>
        <w:t>al</w:t>
      </w:r>
      <w:r w:rsidRPr="00961606">
        <w:rPr>
          <w:rFonts w:ascii="Arial" w:hAnsi="Arial" w:cs="Arial"/>
          <w:spacing w:val="36"/>
          <w:sz w:val="20"/>
          <w:szCs w:val="20"/>
        </w:rPr>
        <w:t xml:space="preserve"> </w:t>
      </w:r>
      <w:r w:rsidRPr="00961606">
        <w:rPr>
          <w:rFonts w:ascii="Arial" w:hAnsi="Arial" w:cs="Arial"/>
          <w:sz w:val="20"/>
          <w:szCs w:val="20"/>
        </w:rPr>
        <w:t>owner(s)</w:t>
      </w:r>
      <w:r w:rsidRPr="00961606">
        <w:rPr>
          <w:rFonts w:ascii="Arial" w:hAnsi="Arial" w:cs="Arial"/>
          <w:spacing w:val="48"/>
          <w:sz w:val="20"/>
          <w:szCs w:val="20"/>
        </w:rPr>
        <w:t xml:space="preserve"> </w:t>
      </w:r>
      <w:r w:rsidRPr="00961606">
        <w:rPr>
          <w:rFonts w:ascii="Arial" w:hAnsi="Arial" w:cs="Arial"/>
          <w:sz w:val="20"/>
          <w:szCs w:val="20"/>
        </w:rPr>
        <w:t>shall</w:t>
      </w:r>
      <w:r w:rsidRPr="00961606">
        <w:rPr>
          <w:rFonts w:ascii="Arial" w:hAnsi="Arial" w:cs="Arial"/>
          <w:spacing w:val="52"/>
          <w:sz w:val="20"/>
          <w:szCs w:val="20"/>
        </w:rPr>
        <w:t xml:space="preserve"> </w:t>
      </w:r>
      <w:r w:rsidRPr="00961606">
        <w:rPr>
          <w:rFonts w:ascii="Arial" w:hAnsi="Arial" w:cs="Arial"/>
          <w:spacing w:val="-16"/>
          <w:sz w:val="20"/>
          <w:szCs w:val="20"/>
        </w:rPr>
        <w:t>i</w:t>
      </w:r>
      <w:r w:rsidRPr="00961606">
        <w:rPr>
          <w:rFonts w:ascii="Arial" w:hAnsi="Arial" w:cs="Arial"/>
          <w:sz w:val="20"/>
          <w:szCs w:val="20"/>
        </w:rPr>
        <w:t>nclude</w:t>
      </w:r>
      <w:r w:rsidRPr="00961606">
        <w:rPr>
          <w:rFonts w:ascii="Arial" w:hAnsi="Arial" w:cs="Arial"/>
          <w:w w:val="97"/>
          <w:sz w:val="20"/>
          <w:szCs w:val="20"/>
        </w:rPr>
        <w:t xml:space="preserve"> </w:t>
      </w:r>
      <w:r w:rsidRPr="00961606">
        <w:rPr>
          <w:rFonts w:ascii="Arial" w:hAnsi="Arial" w:cs="Arial"/>
          <w:spacing w:val="-2"/>
          <w:sz w:val="20"/>
          <w:szCs w:val="20"/>
        </w:rPr>
        <w:t>identi</w:t>
      </w:r>
      <w:r w:rsidRPr="00961606">
        <w:rPr>
          <w:rFonts w:ascii="Arial" w:hAnsi="Arial" w:cs="Arial"/>
          <w:spacing w:val="-3"/>
          <w:sz w:val="20"/>
          <w:szCs w:val="20"/>
        </w:rPr>
        <w:t>fication</w:t>
      </w:r>
      <w:r w:rsidRPr="00961606">
        <w:rPr>
          <w:rFonts w:ascii="Arial" w:hAnsi="Arial" w:cs="Arial"/>
          <w:spacing w:val="32"/>
          <w:sz w:val="20"/>
          <w:szCs w:val="20"/>
        </w:rPr>
        <w:t xml:space="preserve"> </w:t>
      </w:r>
      <w:r w:rsidRPr="00961606">
        <w:rPr>
          <w:rFonts w:ascii="Arial" w:hAnsi="Arial" w:cs="Arial"/>
          <w:sz w:val="20"/>
          <w:szCs w:val="20"/>
        </w:rPr>
        <w:t>of</w:t>
      </w:r>
      <w:r w:rsidRPr="00961606">
        <w:rPr>
          <w:rFonts w:ascii="Arial" w:hAnsi="Arial" w:cs="Arial"/>
          <w:spacing w:val="13"/>
          <w:sz w:val="20"/>
          <w:szCs w:val="20"/>
        </w:rPr>
        <w:t xml:space="preserve"> </w:t>
      </w:r>
      <w:r w:rsidRPr="00961606">
        <w:rPr>
          <w:rFonts w:ascii="Arial" w:hAnsi="Arial" w:cs="Arial"/>
          <w:sz w:val="20"/>
          <w:szCs w:val="20"/>
        </w:rPr>
        <w:t>the</w:t>
      </w:r>
      <w:r w:rsidRPr="00961606">
        <w:rPr>
          <w:rFonts w:ascii="Arial" w:hAnsi="Arial" w:cs="Arial"/>
          <w:spacing w:val="28"/>
          <w:sz w:val="20"/>
          <w:szCs w:val="20"/>
        </w:rPr>
        <w:t xml:space="preserve"> </w:t>
      </w:r>
      <w:r w:rsidRPr="00961606">
        <w:rPr>
          <w:rFonts w:ascii="Arial" w:hAnsi="Arial" w:cs="Arial"/>
          <w:sz w:val="20"/>
          <w:szCs w:val="20"/>
        </w:rPr>
        <w:t>author</w:t>
      </w:r>
      <w:r w:rsidRPr="00961606">
        <w:rPr>
          <w:rFonts w:ascii="Arial" w:hAnsi="Arial" w:cs="Arial"/>
          <w:spacing w:val="32"/>
          <w:sz w:val="20"/>
          <w:szCs w:val="20"/>
        </w:rPr>
        <w:t xml:space="preserve"> </w:t>
      </w:r>
      <w:r w:rsidRPr="00961606">
        <w:rPr>
          <w:rFonts w:ascii="Arial" w:hAnsi="Arial" w:cs="Arial"/>
          <w:sz w:val="20"/>
          <w:szCs w:val="20"/>
        </w:rPr>
        <w:t>of</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18"/>
          <w:sz w:val="20"/>
          <w:szCs w:val="20"/>
        </w:rPr>
        <w:t xml:space="preserve"> </w:t>
      </w:r>
      <w:r w:rsidRPr="00961606">
        <w:rPr>
          <w:rFonts w:ascii="Arial" w:hAnsi="Arial" w:cs="Arial"/>
          <w:sz w:val="20"/>
          <w:szCs w:val="20"/>
        </w:rPr>
        <w:t>trust,</w:t>
      </w:r>
      <w:r w:rsidRPr="00961606">
        <w:rPr>
          <w:rFonts w:ascii="Arial" w:hAnsi="Arial" w:cs="Arial"/>
          <w:spacing w:val="24"/>
          <w:sz w:val="20"/>
          <w:szCs w:val="20"/>
        </w:rPr>
        <w:t xml:space="preserve"> </w:t>
      </w:r>
      <w:r w:rsidRPr="00961606">
        <w:rPr>
          <w:rFonts w:ascii="Arial" w:hAnsi="Arial" w:cs="Arial"/>
          <w:sz w:val="20"/>
          <w:szCs w:val="20"/>
        </w:rPr>
        <w:t>the</w:t>
      </w:r>
      <w:r w:rsidRPr="00961606">
        <w:rPr>
          <w:rFonts w:ascii="Arial" w:hAnsi="Arial" w:cs="Arial"/>
          <w:spacing w:val="15"/>
          <w:sz w:val="20"/>
          <w:szCs w:val="20"/>
        </w:rPr>
        <w:t xml:space="preserve"> </w:t>
      </w:r>
      <w:r w:rsidRPr="00961606">
        <w:rPr>
          <w:rFonts w:ascii="Arial" w:hAnsi="Arial" w:cs="Arial"/>
          <w:spacing w:val="2"/>
          <w:sz w:val="20"/>
          <w:szCs w:val="20"/>
        </w:rPr>
        <w:t>trustee</w:t>
      </w:r>
      <w:r w:rsidRPr="00961606">
        <w:rPr>
          <w:rFonts w:ascii="Arial" w:hAnsi="Arial" w:cs="Arial"/>
          <w:spacing w:val="1"/>
          <w:sz w:val="20"/>
          <w:szCs w:val="20"/>
        </w:rPr>
        <w:t>,</w:t>
      </w:r>
      <w:r w:rsidRPr="00961606">
        <w:rPr>
          <w:rFonts w:ascii="Arial" w:hAnsi="Arial" w:cs="Arial"/>
          <w:spacing w:val="-4"/>
          <w:sz w:val="20"/>
          <w:szCs w:val="20"/>
        </w:rPr>
        <w:t xml:space="preserve"> </w:t>
      </w:r>
      <w:r w:rsidRPr="00961606">
        <w:rPr>
          <w:rFonts w:ascii="Arial" w:hAnsi="Arial" w:cs="Arial"/>
          <w:sz w:val="20"/>
          <w:szCs w:val="20"/>
        </w:rPr>
        <w:t>the</w:t>
      </w:r>
      <w:r w:rsidRPr="00961606">
        <w:rPr>
          <w:rFonts w:ascii="Arial" w:hAnsi="Arial" w:cs="Arial"/>
          <w:spacing w:val="27"/>
          <w:sz w:val="20"/>
          <w:szCs w:val="20"/>
        </w:rPr>
        <w:t xml:space="preserve"> </w:t>
      </w:r>
      <w:r w:rsidRPr="00961606">
        <w:rPr>
          <w:rFonts w:ascii="Arial" w:hAnsi="Arial" w:cs="Arial"/>
          <w:sz w:val="20"/>
          <w:szCs w:val="20"/>
        </w:rPr>
        <w:t>beneficiaries</w:t>
      </w:r>
      <w:r w:rsidRPr="00961606">
        <w:rPr>
          <w:rFonts w:ascii="Arial" w:hAnsi="Arial" w:cs="Arial"/>
          <w:spacing w:val="19"/>
          <w:sz w:val="20"/>
          <w:szCs w:val="20"/>
        </w:rPr>
        <w:t xml:space="preserve"> </w:t>
      </w:r>
      <w:r w:rsidRPr="00961606">
        <w:rPr>
          <w:rFonts w:ascii="Arial" w:hAnsi="Arial" w:cs="Arial"/>
          <w:spacing w:val="-3"/>
          <w:sz w:val="20"/>
          <w:szCs w:val="20"/>
        </w:rPr>
        <w:t>wi</w:t>
      </w:r>
      <w:r w:rsidRPr="00961606">
        <w:rPr>
          <w:rFonts w:ascii="Arial" w:hAnsi="Arial" w:cs="Arial"/>
          <w:spacing w:val="-2"/>
          <w:sz w:val="20"/>
          <w:szCs w:val="20"/>
        </w:rPr>
        <w:t>th</w:t>
      </w:r>
      <w:r w:rsidRPr="00961606">
        <w:rPr>
          <w:rFonts w:ascii="Arial" w:hAnsi="Arial" w:cs="Arial"/>
          <w:spacing w:val="48"/>
          <w:w w:val="104"/>
          <w:sz w:val="20"/>
          <w:szCs w:val="20"/>
        </w:rPr>
        <w:t xml:space="preserve"> </w:t>
      </w:r>
      <w:r w:rsidRPr="00961606">
        <w:rPr>
          <w:rFonts w:ascii="Arial" w:hAnsi="Arial" w:cs="Arial"/>
          <w:sz w:val="20"/>
          <w:szCs w:val="20"/>
        </w:rPr>
        <w:t>fifteen</w:t>
      </w:r>
      <w:r w:rsidRPr="00961606">
        <w:rPr>
          <w:rFonts w:ascii="Arial" w:hAnsi="Arial" w:cs="Arial"/>
          <w:spacing w:val="35"/>
          <w:sz w:val="20"/>
          <w:szCs w:val="20"/>
        </w:rPr>
        <w:t xml:space="preserve"> </w:t>
      </w:r>
      <w:r w:rsidRPr="00961606">
        <w:rPr>
          <w:rFonts w:ascii="Arial" w:hAnsi="Arial" w:cs="Arial"/>
          <w:sz w:val="20"/>
          <w:szCs w:val="20"/>
        </w:rPr>
        <w:t>percent</w:t>
      </w:r>
      <w:r w:rsidRPr="00961606">
        <w:rPr>
          <w:rFonts w:ascii="Arial" w:hAnsi="Arial" w:cs="Arial"/>
          <w:spacing w:val="20"/>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more</w:t>
      </w:r>
      <w:r w:rsidRPr="00961606">
        <w:rPr>
          <w:rFonts w:ascii="Arial" w:hAnsi="Arial" w:cs="Arial"/>
          <w:spacing w:val="19"/>
          <w:sz w:val="20"/>
          <w:szCs w:val="20"/>
        </w:rPr>
        <w:t xml:space="preserve"> </w:t>
      </w:r>
      <w:r w:rsidRPr="00961606">
        <w:rPr>
          <w:rFonts w:ascii="Arial" w:hAnsi="Arial" w:cs="Arial"/>
          <w:sz w:val="20"/>
          <w:szCs w:val="20"/>
        </w:rPr>
        <w:t>interest</w:t>
      </w:r>
      <w:r w:rsidRPr="00961606">
        <w:rPr>
          <w:rFonts w:ascii="Arial" w:hAnsi="Arial" w:cs="Arial"/>
          <w:spacing w:val="27"/>
          <w:sz w:val="20"/>
          <w:szCs w:val="20"/>
        </w:rPr>
        <w:t xml:space="preserve"> </w:t>
      </w:r>
      <w:r w:rsidRPr="00961606">
        <w:rPr>
          <w:rFonts w:ascii="Arial" w:hAnsi="Arial" w:cs="Arial"/>
          <w:spacing w:val="-9"/>
          <w:sz w:val="20"/>
          <w:szCs w:val="20"/>
        </w:rPr>
        <w:t>i</w:t>
      </w:r>
      <w:r w:rsidRPr="00961606">
        <w:rPr>
          <w:rFonts w:ascii="Arial" w:hAnsi="Arial" w:cs="Arial"/>
          <w:spacing w:val="-11"/>
          <w:sz w:val="20"/>
          <w:szCs w:val="20"/>
        </w:rPr>
        <w:t>n</w:t>
      </w:r>
      <w:r w:rsidRPr="00961606">
        <w:rPr>
          <w:rFonts w:ascii="Arial" w:hAnsi="Arial" w:cs="Arial"/>
          <w:spacing w:val="-1"/>
          <w:sz w:val="20"/>
          <w:szCs w:val="20"/>
        </w:rPr>
        <w:t xml:space="preserve"> </w:t>
      </w:r>
      <w:r w:rsidRPr="00961606">
        <w:rPr>
          <w:rFonts w:ascii="Arial" w:hAnsi="Arial" w:cs="Arial"/>
          <w:sz w:val="20"/>
          <w:szCs w:val="20"/>
        </w:rPr>
        <w:t>the</w:t>
      </w:r>
      <w:r w:rsidRPr="00961606">
        <w:rPr>
          <w:rFonts w:ascii="Arial" w:hAnsi="Arial" w:cs="Arial"/>
          <w:spacing w:val="22"/>
          <w:sz w:val="20"/>
          <w:szCs w:val="20"/>
        </w:rPr>
        <w:t xml:space="preserve"> </w:t>
      </w:r>
      <w:r w:rsidRPr="00961606">
        <w:rPr>
          <w:rFonts w:ascii="Arial" w:hAnsi="Arial" w:cs="Arial"/>
          <w:sz w:val="20"/>
          <w:szCs w:val="20"/>
        </w:rPr>
        <w:t>trust</w:t>
      </w:r>
      <w:r w:rsidRPr="00961606">
        <w:rPr>
          <w:rFonts w:ascii="Arial" w:hAnsi="Arial" w:cs="Arial"/>
          <w:spacing w:val="24"/>
          <w:sz w:val="20"/>
          <w:szCs w:val="20"/>
        </w:rPr>
        <w:t xml:space="preserve"> </w:t>
      </w:r>
      <w:r w:rsidRPr="00961606">
        <w:rPr>
          <w:rFonts w:ascii="Arial" w:hAnsi="Arial" w:cs="Arial"/>
          <w:sz w:val="20"/>
          <w:szCs w:val="20"/>
        </w:rPr>
        <w:t>and</w:t>
      </w:r>
      <w:r w:rsidRPr="00961606">
        <w:rPr>
          <w:rFonts w:ascii="Arial" w:hAnsi="Arial" w:cs="Arial"/>
          <w:spacing w:val="24"/>
          <w:sz w:val="20"/>
          <w:szCs w:val="20"/>
        </w:rPr>
        <w:t xml:space="preserve"> </w:t>
      </w:r>
      <w:r w:rsidRPr="00961606">
        <w:rPr>
          <w:rFonts w:ascii="Arial" w:hAnsi="Arial" w:cs="Arial"/>
          <w:sz w:val="20"/>
          <w:szCs w:val="20"/>
        </w:rPr>
        <w:t>any</w:t>
      </w:r>
      <w:r w:rsidRPr="00961606">
        <w:rPr>
          <w:rFonts w:ascii="Arial" w:hAnsi="Arial" w:cs="Arial"/>
          <w:spacing w:val="17"/>
          <w:sz w:val="20"/>
          <w:szCs w:val="20"/>
        </w:rPr>
        <w:t xml:space="preserve"> </w:t>
      </w:r>
      <w:r w:rsidRPr="00961606">
        <w:rPr>
          <w:rFonts w:ascii="Arial" w:hAnsi="Arial" w:cs="Arial"/>
          <w:sz w:val="20"/>
          <w:szCs w:val="20"/>
        </w:rPr>
        <w:t>other</w:t>
      </w:r>
      <w:r w:rsidRPr="00961606">
        <w:rPr>
          <w:rFonts w:ascii="Arial" w:hAnsi="Arial" w:cs="Arial"/>
          <w:spacing w:val="33"/>
          <w:sz w:val="20"/>
          <w:szCs w:val="20"/>
        </w:rPr>
        <w:t xml:space="preserve"> </w:t>
      </w:r>
      <w:r w:rsidRPr="00961606">
        <w:rPr>
          <w:rFonts w:ascii="Arial" w:hAnsi="Arial" w:cs="Arial"/>
          <w:sz w:val="20"/>
          <w:szCs w:val="20"/>
        </w:rPr>
        <w:t>natural</w:t>
      </w:r>
      <w:r w:rsidRPr="00961606">
        <w:rPr>
          <w:rFonts w:ascii="Arial" w:hAnsi="Arial" w:cs="Arial"/>
          <w:spacing w:val="15"/>
          <w:sz w:val="20"/>
          <w:szCs w:val="20"/>
        </w:rPr>
        <w:t xml:space="preserve"> </w:t>
      </w:r>
      <w:r w:rsidRPr="00961606">
        <w:rPr>
          <w:rFonts w:ascii="Arial" w:hAnsi="Arial" w:cs="Arial"/>
          <w:sz w:val="20"/>
          <w:szCs w:val="20"/>
        </w:rPr>
        <w:t>person</w:t>
      </w:r>
      <w:r w:rsidRPr="00961606">
        <w:rPr>
          <w:rFonts w:ascii="Arial" w:hAnsi="Arial" w:cs="Arial"/>
          <w:spacing w:val="21"/>
          <w:w w:val="98"/>
          <w:sz w:val="20"/>
          <w:szCs w:val="20"/>
        </w:rPr>
        <w:t xml:space="preserve"> </w:t>
      </w:r>
      <w:r w:rsidRPr="00961606">
        <w:rPr>
          <w:rFonts w:ascii="Arial" w:hAnsi="Arial" w:cs="Arial"/>
          <w:sz w:val="20"/>
          <w:szCs w:val="20"/>
        </w:rPr>
        <w:t>exercising</w:t>
      </w:r>
      <w:r w:rsidRPr="00961606">
        <w:rPr>
          <w:rFonts w:ascii="Arial" w:hAnsi="Arial" w:cs="Arial"/>
          <w:spacing w:val="62"/>
          <w:sz w:val="20"/>
          <w:szCs w:val="20"/>
        </w:rPr>
        <w:t xml:space="preserve"> </w:t>
      </w:r>
      <w:r w:rsidRPr="00961606">
        <w:rPr>
          <w:rFonts w:ascii="Arial" w:hAnsi="Arial" w:cs="Arial"/>
          <w:spacing w:val="-1"/>
          <w:sz w:val="20"/>
          <w:szCs w:val="20"/>
        </w:rPr>
        <w:t>ultimate</w:t>
      </w:r>
      <w:r w:rsidRPr="00961606">
        <w:rPr>
          <w:rFonts w:ascii="Arial" w:hAnsi="Arial" w:cs="Arial"/>
          <w:spacing w:val="54"/>
          <w:sz w:val="20"/>
          <w:szCs w:val="20"/>
        </w:rPr>
        <w:t xml:space="preserve"> </w:t>
      </w:r>
      <w:r w:rsidRPr="00961606">
        <w:rPr>
          <w:rFonts w:ascii="Arial" w:hAnsi="Arial" w:cs="Arial"/>
          <w:sz w:val="20"/>
          <w:szCs w:val="20"/>
        </w:rPr>
        <w:t>effective</w:t>
      </w:r>
      <w:r w:rsidRPr="00961606">
        <w:rPr>
          <w:rFonts w:ascii="Arial" w:hAnsi="Arial" w:cs="Arial"/>
          <w:spacing w:val="2"/>
          <w:sz w:val="20"/>
          <w:szCs w:val="20"/>
        </w:rPr>
        <w:t xml:space="preserve"> </w:t>
      </w:r>
      <w:r w:rsidRPr="00961606">
        <w:rPr>
          <w:rFonts w:ascii="Arial" w:hAnsi="Arial" w:cs="Arial"/>
          <w:sz w:val="20"/>
          <w:szCs w:val="20"/>
        </w:rPr>
        <w:t>control</w:t>
      </w:r>
      <w:r w:rsidRPr="00961606">
        <w:rPr>
          <w:rFonts w:ascii="Arial" w:hAnsi="Arial" w:cs="Arial"/>
          <w:spacing w:val="61"/>
          <w:sz w:val="20"/>
          <w:szCs w:val="20"/>
        </w:rPr>
        <w:t xml:space="preserve"> </w:t>
      </w:r>
      <w:r w:rsidRPr="00961606">
        <w:rPr>
          <w:rFonts w:ascii="Arial" w:hAnsi="Arial" w:cs="Arial"/>
          <w:sz w:val="20"/>
          <w:szCs w:val="20"/>
        </w:rPr>
        <w:t>over</w:t>
      </w:r>
      <w:r w:rsidRPr="00961606">
        <w:rPr>
          <w:rFonts w:ascii="Arial" w:hAnsi="Arial" w:cs="Arial"/>
          <w:spacing w:val="64"/>
          <w:sz w:val="20"/>
          <w:szCs w:val="20"/>
        </w:rPr>
        <w:t xml:space="preserve"> </w:t>
      </w:r>
      <w:r w:rsidRPr="00961606">
        <w:rPr>
          <w:rFonts w:ascii="Arial" w:hAnsi="Arial" w:cs="Arial"/>
          <w:sz w:val="20"/>
          <w:szCs w:val="20"/>
        </w:rPr>
        <w:t>the</w:t>
      </w:r>
      <w:r w:rsidRPr="00961606">
        <w:rPr>
          <w:rFonts w:ascii="Arial" w:hAnsi="Arial" w:cs="Arial"/>
          <w:spacing w:val="62"/>
          <w:sz w:val="20"/>
          <w:szCs w:val="20"/>
        </w:rPr>
        <w:t xml:space="preserve"> </w:t>
      </w:r>
      <w:r w:rsidRPr="00961606">
        <w:rPr>
          <w:rFonts w:ascii="Arial" w:hAnsi="Arial" w:cs="Arial"/>
          <w:sz w:val="20"/>
          <w:szCs w:val="20"/>
        </w:rPr>
        <w:t>trust</w:t>
      </w:r>
      <w:r w:rsidRPr="00961606">
        <w:rPr>
          <w:rFonts w:ascii="Arial" w:hAnsi="Arial" w:cs="Arial"/>
          <w:spacing w:val="65"/>
          <w:sz w:val="20"/>
          <w:szCs w:val="20"/>
        </w:rPr>
        <w:t xml:space="preserve"> </w:t>
      </w:r>
      <w:r w:rsidRPr="00961606">
        <w:rPr>
          <w:rFonts w:ascii="Arial" w:hAnsi="Arial" w:cs="Arial"/>
          <w:sz w:val="20"/>
          <w:szCs w:val="20"/>
        </w:rPr>
        <w:t>through</w:t>
      </w:r>
      <w:r w:rsidRPr="00961606">
        <w:rPr>
          <w:rFonts w:ascii="Arial" w:hAnsi="Arial" w:cs="Arial"/>
          <w:spacing w:val="1"/>
          <w:sz w:val="20"/>
          <w:szCs w:val="20"/>
        </w:rPr>
        <w:t xml:space="preserve"> </w:t>
      </w:r>
      <w:r w:rsidRPr="00961606">
        <w:rPr>
          <w:rFonts w:ascii="Arial" w:hAnsi="Arial" w:cs="Arial"/>
          <w:sz w:val="20"/>
          <w:szCs w:val="20"/>
        </w:rPr>
        <w:t>a</w:t>
      </w:r>
      <w:r w:rsidRPr="00961606">
        <w:rPr>
          <w:rFonts w:ascii="Arial" w:hAnsi="Arial" w:cs="Arial"/>
          <w:spacing w:val="60"/>
          <w:sz w:val="20"/>
          <w:szCs w:val="20"/>
        </w:rPr>
        <w:t xml:space="preserve"> </w:t>
      </w:r>
      <w:r w:rsidRPr="00961606">
        <w:rPr>
          <w:rFonts w:ascii="Arial" w:hAnsi="Arial" w:cs="Arial"/>
          <w:sz w:val="20"/>
          <w:szCs w:val="20"/>
        </w:rPr>
        <w:t>chain</w:t>
      </w:r>
      <w:r w:rsidRPr="00961606">
        <w:rPr>
          <w:rFonts w:ascii="Arial" w:hAnsi="Arial" w:cs="Arial"/>
          <w:spacing w:val="61"/>
          <w:sz w:val="20"/>
          <w:szCs w:val="20"/>
        </w:rPr>
        <w:t xml:space="preserve"> </w:t>
      </w:r>
      <w:r w:rsidRPr="00961606">
        <w:rPr>
          <w:rFonts w:ascii="Arial" w:hAnsi="Arial" w:cs="Arial"/>
          <w:sz w:val="20"/>
          <w:szCs w:val="20"/>
        </w:rPr>
        <w:t>of</w:t>
      </w:r>
      <w:r w:rsidRPr="00961606">
        <w:rPr>
          <w:rFonts w:ascii="Arial" w:hAnsi="Arial" w:cs="Arial"/>
          <w:spacing w:val="24"/>
          <w:sz w:val="20"/>
          <w:szCs w:val="20"/>
        </w:rPr>
        <w:t xml:space="preserve"> </w:t>
      </w:r>
      <w:r w:rsidRPr="00961606">
        <w:rPr>
          <w:rFonts w:ascii="Arial" w:hAnsi="Arial" w:cs="Arial"/>
          <w:sz w:val="20"/>
          <w:szCs w:val="20"/>
        </w:rPr>
        <w:t>control</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0"/>
          <w:sz w:val="20"/>
          <w:szCs w:val="20"/>
        </w:rPr>
        <w:t xml:space="preserve"> </w:t>
      </w:r>
      <w:r w:rsidRPr="00961606">
        <w:rPr>
          <w:rFonts w:ascii="Arial" w:hAnsi="Arial" w:cs="Arial"/>
          <w:sz w:val="20"/>
          <w:szCs w:val="20"/>
        </w:rPr>
        <w:t>ownership</w:t>
      </w:r>
      <w:r w:rsidRPr="00961606">
        <w:rPr>
          <w:rFonts w:ascii="Arial" w:hAnsi="Arial" w:cs="Arial"/>
          <w:spacing w:val="-37"/>
          <w:sz w:val="20"/>
          <w:szCs w:val="20"/>
        </w:rPr>
        <w:t>.</w:t>
      </w:r>
    </w:p>
    <w:p w:rsidR="00924292" w:rsidRPr="00961606" w:rsidRDefault="00924292" w:rsidP="00924292">
      <w:pPr>
        <w:pStyle w:val="ListParagraph"/>
        <w:ind w:left="1620"/>
        <w:rPr>
          <w:rFonts w:ascii="Arial" w:hAnsi="Arial" w:cs="Arial"/>
          <w:position w:val="1"/>
          <w:sz w:val="20"/>
          <w:szCs w:val="20"/>
        </w:rPr>
      </w:pPr>
    </w:p>
    <w:p w:rsidR="00924292" w:rsidRPr="00961606" w:rsidRDefault="00924292" w:rsidP="00924292">
      <w:pPr>
        <w:spacing w:after="0" w:line="251" w:lineRule="exact"/>
        <w:ind w:left="810" w:hanging="540"/>
        <w:jc w:val="both"/>
        <w:rPr>
          <w:rFonts w:ascii="Arial" w:eastAsia="Arial" w:hAnsi="Arial" w:cs="Arial"/>
          <w:sz w:val="20"/>
          <w:szCs w:val="20"/>
        </w:rPr>
      </w:pPr>
      <w:r w:rsidRPr="00961606">
        <w:rPr>
          <w:rFonts w:ascii="Arial" w:hAnsi="Arial" w:cs="Arial"/>
          <w:position w:val="1"/>
          <w:sz w:val="20"/>
          <w:szCs w:val="20"/>
        </w:rPr>
        <w:t>V.</w:t>
      </w:r>
      <w:r w:rsidRPr="00961606">
        <w:rPr>
          <w:rFonts w:ascii="Arial" w:hAnsi="Arial" w:cs="Arial"/>
          <w:position w:val="1"/>
          <w:sz w:val="20"/>
          <w:szCs w:val="20"/>
        </w:rPr>
        <w:tab/>
        <w:t>An</w:t>
      </w:r>
      <w:r w:rsidRPr="00961606">
        <w:rPr>
          <w:rFonts w:ascii="Arial" w:hAnsi="Arial" w:cs="Arial"/>
          <w:spacing w:val="9"/>
          <w:position w:val="1"/>
          <w:sz w:val="20"/>
          <w:szCs w:val="20"/>
        </w:rPr>
        <w:t xml:space="preserve"> </w:t>
      </w:r>
      <w:r w:rsidRPr="00961606">
        <w:rPr>
          <w:rFonts w:ascii="Arial" w:hAnsi="Arial" w:cs="Arial"/>
          <w:position w:val="1"/>
          <w:sz w:val="20"/>
          <w:szCs w:val="20"/>
        </w:rPr>
        <w:t>Agent</w:t>
      </w:r>
      <w:r w:rsidRPr="00961606">
        <w:rPr>
          <w:rFonts w:ascii="Arial" w:hAnsi="Arial" w:cs="Arial"/>
          <w:spacing w:val="31"/>
          <w:position w:val="1"/>
          <w:sz w:val="20"/>
          <w:szCs w:val="20"/>
        </w:rPr>
        <w:t xml:space="preserve"> </w:t>
      </w:r>
      <w:r w:rsidRPr="00961606">
        <w:rPr>
          <w:rFonts w:ascii="Arial" w:hAnsi="Arial" w:cs="Arial"/>
          <w:position w:val="1"/>
          <w:sz w:val="20"/>
          <w:szCs w:val="20"/>
        </w:rPr>
        <w:t>is</w:t>
      </w:r>
      <w:r w:rsidRPr="00961606">
        <w:rPr>
          <w:rFonts w:ascii="Arial" w:hAnsi="Arial" w:cs="Arial"/>
          <w:spacing w:val="1"/>
          <w:position w:val="1"/>
          <w:sz w:val="20"/>
          <w:szCs w:val="20"/>
        </w:rPr>
        <w:t xml:space="preserve"> </w:t>
      </w:r>
      <w:r w:rsidRPr="00961606">
        <w:rPr>
          <w:rFonts w:ascii="Arial" w:hAnsi="Arial" w:cs="Arial"/>
          <w:position w:val="1"/>
          <w:sz w:val="20"/>
          <w:szCs w:val="20"/>
        </w:rPr>
        <w:t>a</w:t>
      </w:r>
      <w:r w:rsidRPr="00961606">
        <w:rPr>
          <w:rFonts w:ascii="Arial" w:hAnsi="Arial" w:cs="Arial"/>
          <w:spacing w:val="11"/>
          <w:position w:val="1"/>
          <w:sz w:val="20"/>
          <w:szCs w:val="20"/>
        </w:rPr>
        <w:t xml:space="preserve"> </w:t>
      </w:r>
      <w:r w:rsidRPr="00961606">
        <w:rPr>
          <w:rFonts w:ascii="Arial" w:hAnsi="Arial" w:cs="Arial"/>
          <w:position w:val="1"/>
          <w:sz w:val="20"/>
          <w:szCs w:val="20"/>
        </w:rPr>
        <w:t>person</w:t>
      </w:r>
      <w:r w:rsidRPr="00961606">
        <w:rPr>
          <w:rFonts w:ascii="Arial" w:hAnsi="Arial" w:cs="Arial"/>
          <w:spacing w:val="2"/>
          <w:position w:val="1"/>
          <w:sz w:val="20"/>
          <w:szCs w:val="20"/>
        </w:rPr>
        <w:t xml:space="preserve"> </w:t>
      </w:r>
      <w:r w:rsidRPr="00961606">
        <w:rPr>
          <w:rFonts w:ascii="Arial" w:hAnsi="Arial" w:cs="Arial"/>
          <w:position w:val="1"/>
          <w:sz w:val="20"/>
          <w:szCs w:val="20"/>
        </w:rPr>
        <w:t>employed</w:t>
      </w:r>
      <w:r w:rsidRPr="00961606">
        <w:rPr>
          <w:rFonts w:ascii="Arial" w:hAnsi="Arial" w:cs="Arial"/>
          <w:spacing w:val="6"/>
          <w:position w:val="1"/>
          <w:sz w:val="20"/>
          <w:szCs w:val="20"/>
        </w:rPr>
        <w:t xml:space="preserve"> </w:t>
      </w:r>
      <w:r w:rsidRPr="00961606">
        <w:rPr>
          <w:rFonts w:ascii="Arial" w:hAnsi="Arial" w:cs="Arial"/>
          <w:position w:val="1"/>
          <w:sz w:val="20"/>
          <w:szCs w:val="20"/>
        </w:rPr>
        <w:t>to</w:t>
      </w:r>
      <w:r w:rsidRPr="00961606">
        <w:rPr>
          <w:rFonts w:ascii="Arial" w:hAnsi="Arial" w:cs="Arial"/>
          <w:spacing w:val="-1"/>
          <w:position w:val="1"/>
          <w:sz w:val="20"/>
          <w:szCs w:val="20"/>
        </w:rPr>
        <w:t xml:space="preserve"> </w:t>
      </w:r>
      <w:r w:rsidRPr="00961606">
        <w:rPr>
          <w:rFonts w:ascii="Arial" w:hAnsi="Arial" w:cs="Arial"/>
          <w:position w:val="1"/>
          <w:sz w:val="20"/>
          <w:szCs w:val="20"/>
        </w:rPr>
        <w:t>do</w:t>
      </w:r>
      <w:r w:rsidRPr="00961606">
        <w:rPr>
          <w:rFonts w:ascii="Arial" w:hAnsi="Arial" w:cs="Arial"/>
          <w:spacing w:val="8"/>
          <w:position w:val="1"/>
          <w:sz w:val="20"/>
          <w:szCs w:val="20"/>
        </w:rPr>
        <w:t xml:space="preserve"> </w:t>
      </w:r>
      <w:r w:rsidRPr="00961606">
        <w:rPr>
          <w:rFonts w:ascii="Arial" w:hAnsi="Arial" w:cs="Arial"/>
          <w:position w:val="1"/>
          <w:sz w:val="20"/>
          <w:szCs w:val="20"/>
        </w:rPr>
        <w:t>any</w:t>
      </w:r>
      <w:r w:rsidRPr="00961606">
        <w:rPr>
          <w:rFonts w:ascii="Arial" w:hAnsi="Arial" w:cs="Arial"/>
          <w:spacing w:val="9"/>
          <w:position w:val="1"/>
          <w:sz w:val="20"/>
          <w:szCs w:val="20"/>
        </w:rPr>
        <w:t xml:space="preserve"> </w:t>
      </w:r>
      <w:r w:rsidRPr="00961606">
        <w:rPr>
          <w:rFonts w:ascii="Arial" w:hAnsi="Arial" w:cs="Arial"/>
          <w:position w:val="1"/>
          <w:sz w:val="20"/>
          <w:szCs w:val="20"/>
        </w:rPr>
        <w:t>act</w:t>
      </w:r>
      <w:r w:rsidRPr="00961606">
        <w:rPr>
          <w:rFonts w:ascii="Arial" w:hAnsi="Arial" w:cs="Arial"/>
          <w:spacing w:val="4"/>
          <w:position w:val="1"/>
          <w:sz w:val="20"/>
          <w:szCs w:val="20"/>
        </w:rPr>
        <w:t xml:space="preserve"> </w:t>
      </w:r>
      <w:r w:rsidRPr="00961606">
        <w:rPr>
          <w:rFonts w:ascii="Arial" w:hAnsi="Arial" w:cs="Arial"/>
          <w:position w:val="1"/>
          <w:sz w:val="20"/>
          <w:szCs w:val="20"/>
        </w:rPr>
        <w:t>for</w:t>
      </w:r>
      <w:r w:rsidRPr="00961606">
        <w:rPr>
          <w:rFonts w:ascii="Arial" w:hAnsi="Arial" w:cs="Arial"/>
          <w:spacing w:val="13"/>
          <w:position w:val="1"/>
          <w:sz w:val="20"/>
          <w:szCs w:val="20"/>
        </w:rPr>
        <w:t xml:space="preserve"> </w:t>
      </w:r>
      <w:r w:rsidRPr="00961606">
        <w:rPr>
          <w:rFonts w:ascii="Arial" w:hAnsi="Arial" w:cs="Arial"/>
          <w:position w:val="1"/>
          <w:sz w:val="20"/>
          <w:szCs w:val="20"/>
        </w:rPr>
        <w:t>anothe</w:t>
      </w:r>
      <w:r w:rsidRPr="00961606">
        <w:rPr>
          <w:rFonts w:ascii="Arial" w:hAnsi="Arial" w:cs="Arial"/>
          <w:spacing w:val="29"/>
          <w:position w:val="1"/>
          <w:sz w:val="20"/>
          <w:szCs w:val="20"/>
        </w:rPr>
        <w:t>r</w:t>
      </w:r>
      <w:r w:rsidRPr="00961606">
        <w:rPr>
          <w:rFonts w:ascii="Arial" w:hAnsi="Arial" w:cs="Arial"/>
          <w:position w:val="1"/>
          <w:sz w:val="20"/>
          <w:szCs w:val="20"/>
        </w:rPr>
        <w:t>,</w:t>
      </w:r>
      <w:r w:rsidRPr="00961606">
        <w:rPr>
          <w:rFonts w:ascii="Arial" w:hAnsi="Arial" w:cs="Arial"/>
          <w:spacing w:val="-20"/>
          <w:position w:val="1"/>
          <w:sz w:val="20"/>
          <w:szCs w:val="20"/>
        </w:rPr>
        <w:t xml:space="preserve"> </w:t>
      </w:r>
      <w:r w:rsidRPr="00961606">
        <w:rPr>
          <w:rFonts w:ascii="Arial" w:hAnsi="Arial" w:cs="Arial"/>
          <w:position w:val="1"/>
          <w:sz w:val="20"/>
          <w:szCs w:val="20"/>
        </w:rPr>
        <w:t>or</w:t>
      </w:r>
      <w:r w:rsidRPr="00961606">
        <w:rPr>
          <w:rFonts w:ascii="Arial" w:hAnsi="Arial" w:cs="Arial"/>
          <w:spacing w:val="7"/>
          <w:position w:val="1"/>
          <w:sz w:val="20"/>
          <w:szCs w:val="20"/>
        </w:rPr>
        <w:t xml:space="preserve"> </w:t>
      </w:r>
      <w:r w:rsidRPr="00961606">
        <w:rPr>
          <w:rFonts w:ascii="Arial" w:hAnsi="Arial" w:cs="Arial"/>
          <w:position w:val="1"/>
          <w:sz w:val="20"/>
          <w:szCs w:val="20"/>
        </w:rPr>
        <w:t>to</w:t>
      </w:r>
      <w:r w:rsidRPr="00961606">
        <w:rPr>
          <w:rFonts w:ascii="Arial" w:hAnsi="Arial" w:cs="Arial"/>
          <w:spacing w:val="11"/>
          <w:position w:val="1"/>
          <w:sz w:val="20"/>
          <w:szCs w:val="20"/>
        </w:rPr>
        <w:t xml:space="preserve"> </w:t>
      </w:r>
      <w:r w:rsidRPr="00961606">
        <w:rPr>
          <w:rFonts w:ascii="Arial" w:hAnsi="Arial" w:cs="Arial"/>
          <w:position w:val="1"/>
          <w:sz w:val="20"/>
          <w:szCs w:val="20"/>
        </w:rPr>
        <w:t>represent</w:t>
      </w:r>
      <w:r w:rsidRPr="00961606">
        <w:rPr>
          <w:rFonts w:ascii="Arial" w:hAnsi="Arial" w:cs="Arial"/>
          <w:spacing w:val="58"/>
          <w:w w:val="96"/>
          <w:position w:val="1"/>
          <w:sz w:val="20"/>
          <w:szCs w:val="20"/>
        </w:rPr>
        <w:t xml:space="preserve"> </w:t>
      </w:r>
      <w:r w:rsidRPr="00961606">
        <w:rPr>
          <w:rFonts w:ascii="Arial" w:hAnsi="Arial" w:cs="Arial"/>
          <w:sz w:val="20"/>
          <w:szCs w:val="20"/>
        </w:rPr>
        <w:t>another</w:t>
      </w:r>
      <w:r w:rsidRPr="00961606">
        <w:rPr>
          <w:rFonts w:ascii="Arial" w:hAnsi="Arial" w:cs="Arial"/>
          <w:spacing w:val="17"/>
          <w:sz w:val="20"/>
          <w:szCs w:val="20"/>
        </w:rPr>
        <w:t xml:space="preserve"> </w:t>
      </w:r>
      <w:r w:rsidRPr="00961606">
        <w:rPr>
          <w:rFonts w:ascii="Arial" w:hAnsi="Arial" w:cs="Arial"/>
          <w:spacing w:val="-10"/>
          <w:sz w:val="20"/>
          <w:szCs w:val="20"/>
        </w:rPr>
        <w:t>i</w:t>
      </w:r>
      <w:r w:rsidRPr="00961606">
        <w:rPr>
          <w:rFonts w:ascii="Arial" w:hAnsi="Arial" w:cs="Arial"/>
          <w:spacing w:val="-15"/>
          <w:sz w:val="20"/>
          <w:szCs w:val="20"/>
        </w:rPr>
        <w:t>n</w:t>
      </w:r>
      <w:r w:rsidRPr="00961606">
        <w:rPr>
          <w:rFonts w:ascii="Arial" w:hAnsi="Arial" w:cs="Arial"/>
          <w:spacing w:val="-19"/>
          <w:sz w:val="20"/>
          <w:szCs w:val="20"/>
        </w:rPr>
        <w:t xml:space="preserve"> </w:t>
      </w:r>
      <w:r w:rsidRPr="00961606">
        <w:rPr>
          <w:rFonts w:ascii="Arial" w:hAnsi="Arial" w:cs="Arial"/>
          <w:sz w:val="20"/>
          <w:szCs w:val="20"/>
        </w:rPr>
        <w:t>dealings</w:t>
      </w:r>
      <w:r w:rsidRPr="00961606">
        <w:rPr>
          <w:rFonts w:ascii="Arial" w:hAnsi="Arial" w:cs="Arial"/>
          <w:spacing w:val="-6"/>
          <w:sz w:val="20"/>
          <w:szCs w:val="20"/>
        </w:rPr>
        <w:t xml:space="preserve"> </w:t>
      </w:r>
      <w:r w:rsidRPr="00961606">
        <w:rPr>
          <w:rFonts w:ascii="Arial" w:hAnsi="Arial" w:cs="Arial"/>
          <w:sz w:val="20"/>
          <w:szCs w:val="20"/>
        </w:rPr>
        <w:t>with</w:t>
      </w:r>
      <w:r w:rsidRPr="00961606">
        <w:rPr>
          <w:rFonts w:ascii="Arial" w:hAnsi="Arial" w:cs="Arial"/>
          <w:spacing w:val="8"/>
          <w:sz w:val="20"/>
          <w:szCs w:val="20"/>
        </w:rPr>
        <w:t xml:space="preserve"> </w:t>
      </w:r>
      <w:r w:rsidRPr="00961606">
        <w:rPr>
          <w:rFonts w:ascii="Arial" w:hAnsi="Arial" w:cs="Arial"/>
          <w:spacing w:val="1"/>
          <w:sz w:val="20"/>
          <w:szCs w:val="20"/>
        </w:rPr>
        <w:t>third</w:t>
      </w:r>
      <w:r w:rsidRPr="00961606">
        <w:rPr>
          <w:rFonts w:ascii="Arial" w:hAnsi="Arial" w:cs="Arial"/>
          <w:spacing w:val="-7"/>
          <w:sz w:val="20"/>
          <w:szCs w:val="20"/>
        </w:rPr>
        <w:t xml:space="preserve"> </w:t>
      </w:r>
      <w:r w:rsidRPr="00961606">
        <w:rPr>
          <w:rFonts w:ascii="Arial" w:hAnsi="Arial" w:cs="Arial"/>
          <w:sz w:val="20"/>
          <w:szCs w:val="20"/>
        </w:rPr>
        <w:t>person.</w:t>
      </w:r>
    </w:p>
    <w:p w:rsidR="00924292" w:rsidRPr="00961606" w:rsidRDefault="00924292" w:rsidP="00924292">
      <w:pPr>
        <w:pStyle w:val="ListParagraph"/>
        <w:ind w:left="1620" w:hanging="360"/>
        <w:rPr>
          <w:rFonts w:ascii="Arial" w:hAnsi="Arial" w:cs="Arial"/>
          <w:w w:val="105"/>
          <w:sz w:val="20"/>
          <w:szCs w:val="20"/>
        </w:rPr>
      </w:pPr>
    </w:p>
    <w:p w:rsidR="00924292" w:rsidRPr="00961606" w:rsidRDefault="00FF41EB" w:rsidP="00924292">
      <w:pPr>
        <w:tabs>
          <w:tab w:val="left" w:pos="1530"/>
        </w:tabs>
        <w:spacing w:after="0" w:line="251" w:lineRule="exact"/>
        <w:ind w:left="265"/>
        <w:jc w:val="both"/>
        <w:rPr>
          <w:rFonts w:ascii="Arial" w:hAnsi="Arial" w:cs="Arial"/>
          <w:w w:val="105"/>
          <w:sz w:val="20"/>
          <w:szCs w:val="20"/>
        </w:rPr>
      </w:pPr>
      <w:r>
        <w:rPr>
          <w:rFonts w:ascii="Arial" w:hAnsi="Arial" w:cs="Arial"/>
          <w:w w:val="105"/>
          <w:sz w:val="20"/>
          <w:szCs w:val="20"/>
        </w:rPr>
        <w:t xml:space="preserve">VI     </w:t>
      </w:r>
      <w:r w:rsidRPr="00AE1DC1">
        <w:rPr>
          <w:rFonts w:ascii="Arial" w:hAnsi="Arial" w:cs="Arial"/>
          <w:sz w:val="20"/>
          <w:szCs w:val="20"/>
        </w:rPr>
        <w:t>For works contracts, including Turnkey contracts the successful</w:t>
      </w:r>
      <w:r w:rsidR="00924292" w:rsidRPr="00961606">
        <w:rPr>
          <w:rFonts w:ascii="Arial" w:hAnsi="Arial" w:cs="Arial"/>
          <w:w w:val="105"/>
          <w:sz w:val="20"/>
          <w:szCs w:val="20"/>
        </w:rPr>
        <w:t xml:space="preserve"> bidder shall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not be allowed to sub-contract works to any contractor from a country which shares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 land border with India unless such contractor is registered with the Competent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Authority.</w:t>
      </w:r>
    </w:p>
    <w:p w:rsidR="008506D4" w:rsidRDefault="008506D4" w:rsidP="00924292">
      <w:pPr>
        <w:pStyle w:val="Heading1"/>
        <w:jc w:val="center"/>
        <w:rPr>
          <w:rFonts w:cs="Arial"/>
          <w:sz w:val="20"/>
          <w:u w:val="single"/>
        </w:rPr>
      </w:pPr>
    </w:p>
    <w:p w:rsidR="00924292" w:rsidRPr="00961606" w:rsidRDefault="00924292" w:rsidP="00924292">
      <w:pPr>
        <w:pStyle w:val="Heading1"/>
        <w:jc w:val="center"/>
        <w:rPr>
          <w:rFonts w:cs="Arial"/>
          <w:sz w:val="20"/>
          <w:u w:val="single"/>
        </w:rPr>
      </w:pPr>
      <w:r w:rsidRPr="00961606">
        <w:rPr>
          <w:rFonts w:cs="Arial"/>
          <w:sz w:val="20"/>
          <w:u w:val="single"/>
        </w:rPr>
        <w:t>PART I – TECHNICAL BID</w:t>
      </w:r>
    </w:p>
    <w:p w:rsidR="00924292" w:rsidRPr="00961606" w:rsidRDefault="00924292" w:rsidP="00924292">
      <w:pPr>
        <w:rPr>
          <w:rFonts w:ascii="Arial" w:hAnsi="Arial" w:cs="Arial"/>
          <w:sz w:val="20"/>
          <w:szCs w:val="20"/>
        </w:rPr>
      </w:pPr>
    </w:p>
    <w:p w:rsidR="00924292" w:rsidRPr="00961606" w:rsidRDefault="00924292" w:rsidP="00924292">
      <w:pPr>
        <w:ind w:left="720" w:hanging="360"/>
        <w:jc w:val="both"/>
        <w:rPr>
          <w:rFonts w:ascii="Arial" w:hAnsi="Arial" w:cs="Arial"/>
          <w:sz w:val="20"/>
          <w:szCs w:val="20"/>
        </w:rPr>
      </w:pPr>
      <w:r w:rsidRPr="00961606">
        <w:rPr>
          <w:rFonts w:ascii="Arial" w:hAnsi="Arial" w:cs="Arial"/>
          <w:b/>
          <w:sz w:val="20"/>
          <w:szCs w:val="20"/>
        </w:rPr>
        <w:t>1.</w:t>
      </w:r>
      <w:r w:rsidRPr="00961606">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2.</w:t>
      </w:r>
      <w:r w:rsidRPr="00961606">
        <w:rPr>
          <w:rFonts w:ascii="Arial" w:hAnsi="Arial" w:cs="Arial"/>
          <w:sz w:val="20"/>
          <w:szCs w:val="20"/>
        </w:rPr>
        <w:tab/>
        <w:t>Part I of the tender should contain two sets of complete specifications and a copy on floppy detailing component/specifications in prescribed format as mentioned in Annexure I. Product catalogue / literature/in original of the equipment offered and the authority to quote should also be provided.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Facilities required for electric power, ventilation, ducting and other details such as room design, layout including control space if essential conforming to the safety standards etc. should be mentioned in the offer. Any requirement of UPS/Voltage Stabilizer/computer connectivity &amp; software should be included in the scope of supply.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The bid should also contain a list of optional and essential accessories, spares and consumables required to be maintained by the Hospital and vendor.</w:t>
      </w:r>
    </w:p>
    <w:p w:rsidR="00924292" w:rsidRPr="00961606" w:rsidRDefault="00924292" w:rsidP="00924292">
      <w:pPr>
        <w:spacing w:after="0" w:line="240" w:lineRule="auto"/>
        <w:ind w:left="720"/>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 xml:space="preserve">5 </w:t>
      </w:r>
      <w:r w:rsidRPr="00961606">
        <w:rPr>
          <w:rFonts w:ascii="Arial" w:hAnsi="Arial" w:cs="Arial"/>
          <w:sz w:val="20"/>
          <w:szCs w:val="20"/>
        </w:rPr>
        <w:tab/>
        <w:t>The list of places and institutions where same model of the equipment quoted are installed must be provided with technical bid.  An equipment performance certificate from users is desirable.</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6"/>
        </w:numPr>
        <w:spacing w:after="0" w:line="240" w:lineRule="auto"/>
        <w:jc w:val="both"/>
        <w:rPr>
          <w:rFonts w:ascii="Arial" w:hAnsi="Arial" w:cs="Arial"/>
          <w:sz w:val="20"/>
          <w:szCs w:val="20"/>
        </w:rPr>
      </w:pPr>
      <w:r w:rsidRPr="00961606">
        <w:rPr>
          <w:rFonts w:ascii="Arial" w:hAnsi="Arial" w:cs="Arial"/>
          <w:sz w:val="20"/>
          <w:szCs w:val="20"/>
        </w:rPr>
        <w:lastRenderedPageBreak/>
        <w:t>The bidder has been authorized to inspect the site for installation of the equipment without payment of visiting fees to the Institute before submitting its tender, if found necessary, with prior permission.</w:t>
      </w:r>
    </w:p>
    <w:p w:rsidR="00924292" w:rsidRPr="00961606" w:rsidRDefault="00924292" w:rsidP="00924292">
      <w:pPr>
        <w:pStyle w:val="ListParagraph"/>
        <w:jc w:val="both"/>
        <w:rPr>
          <w:rFonts w:ascii="Arial" w:hAnsi="Arial" w:cs="Arial"/>
          <w:sz w:val="20"/>
          <w:szCs w:val="20"/>
        </w:rPr>
      </w:pPr>
      <w:r w:rsidRPr="00961606">
        <w:rPr>
          <w:rFonts w:ascii="Arial" w:hAnsi="Arial" w:cs="Arial"/>
          <w:sz w:val="20"/>
          <w:szCs w:val="20"/>
        </w:rPr>
        <w:t>If the demonstration of the equipment is deemed essential as per the technical requirements then the bidder needs to arrange demonstration of the equipment offered free of charge at any TMC unit site or any other location on a mutually agreeable date, prior to opening of price bid ascertain conformity with the tendered specifications.</w:t>
      </w:r>
    </w:p>
    <w:p w:rsidR="00924292" w:rsidRPr="00961606" w:rsidRDefault="00924292" w:rsidP="00924292">
      <w:pPr>
        <w:pStyle w:val="ListParagraph"/>
        <w:numPr>
          <w:ilvl w:val="0"/>
          <w:numId w:val="16"/>
        </w:numPr>
        <w:jc w:val="both"/>
        <w:rPr>
          <w:rFonts w:ascii="Arial" w:hAnsi="Arial" w:cs="Arial"/>
          <w:sz w:val="20"/>
          <w:szCs w:val="20"/>
        </w:rPr>
      </w:pPr>
      <w:r w:rsidRPr="00961606">
        <w:rPr>
          <w:rFonts w:ascii="Arial" w:hAnsi="Arial" w:cs="Arial"/>
          <w:sz w:val="20"/>
          <w:szCs w:val="20"/>
        </w:rPr>
        <w:t>The supplier will provide training of operators/technicians for operation and user maintenance free of cost.</w:t>
      </w:r>
    </w:p>
    <w:p w:rsidR="00924292" w:rsidRPr="00961606" w:rsidRDefault="00924292" w:rsidP="00924292">
      <w:pPr>
        <w:spacing w:after="0" w:line="240" w:lineRule="auto"/>
        <w:ind w:firstLine="36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vendor shall mention the make and model offered.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b/>
          <w:sz w:val="20"/>
          <w:szCs w:val="20"/>
        </w:rPr>
        <w:t>9.</w:t>
      </w:r>
      <w:r w:rsidRPr="00961606">
        <w:rPr>
          <w:rFonts w:ascii="Arial" w:hAnsi="Arial" w:cs="Arial"/>
          <w:b/>
          <w:sz w:val="20"/>
          <w:szCs w:val="20"/>
        </w:rPr>
        <w:tab/>
      </w:r>
      <w:r w:rsidRPr="00961606">
        <w:rPr>
          <w:rFonts w:ascii="Arial" w:hAnsi="Arial" w:cs="Arial"/>
          <w:sz w:val="20"/>
          <w:szCs w:val="20"/>
        </w:rPr>
        <w:t>The selected tenderer must submit floor plan for approval prior to execution/installation if              necessary.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b/>
          <w:sz w:val="20"/>
          <w:szCs w:val="20"/>
        </w:rPr>
        <w:t>10.</w:t>
      </w:r>
      <w:r w:rsidRPr="00961606">
        <w:rPr>
          <w:rFonts w:ascii="Arial" w:hAnsi="Arial" w:cs="Arial"/>
          <w:sz w:val="20"/>
          <w:szCs w:val="20"/>
        </w:rPr>
        <w:tab/>
        <w:t xml:space="preserve">The bid should also include the following: </w:t>
      </w:r>
    </w:p>
    <w:p w:rsidR="00924292" w:rsidRPr="00961606" w:rsidRDefault="003B7C05" w:rsidP="00924292">
      <w:pPr>
        <w:numPr>
          <w:ilvl w:val="1"/>
          <w:numId w:val="18"/>
        </w:numPr>
        <w:spacing w:after="0" w:line="240" w:lineRule="auto"/>
        <w:jc w:val="both"/>
        <w:rPr>
          <w:rFonts w:ascii="Arial" w:hAnsi="Arial" w:cs="Arial"/>
          <w:sz w:val="20"/>
          <w:szCs w:val="20"/>
        </w:rPr>
      </w:pPr>
      <w:r>
        <w:rPr>
          <w:rFonts w:ascii="Arial" w:hAnsi="Arial" w:cs="Arial"/>
          <w:sz w:val="20"/>
          <w:szCs w:val="20"/>
        </w:rPr>
        <w:t>PAN No., GST No.</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Income Tax details.</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 xml:space="preserve">Profit &amp; Loss a/c &amp; Balance Sheet of the company for 03 years </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Factory License / Shops &amp; Establishment License.</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Complete Literature of the Product offered.</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Latest Letter of Authority from manufacturer if the supplier is dealer or agent of the firm.</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Vendor Capability Proforma duly filled in.</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Declaration from foreign agency whether they have a Permanent Establishment or dependent agent in India or not.</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TRC (Tax Residential Certificate) of foreign party (Principals).</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PAN No. of the foreign agency</w:t>
      </w:r>
      <w:r w:rsidR="008506D4">
        <w:rPr>
          <w:rFonts w:ascii="Arial" w:hAnsi="Arial" w:cs="Arial"/>
          <w:b/>
          <w:sz w:val="20"/>
          <w:szCs w:val="20"/>
        </w:rPr>
        <w:t>.</w:t>
      </w:r>
    </w:p>
    <w:p w:rsidR="00924292" w:rsidRPr="00961606" w:rsidRDefault="00924292" w:rsidP="00924292">
      <w:pPr>
        <w:jc w:val="center"/>
        <w:rPr>
          <w:rFonts w:ascii="Arial" w:hAnsi="Arial" w:cs="Arial"/>
          <w:b/>
          <w:sz w:val="20"/>
          <w:szCs w:val="20"/>
          <w:u w:val="single"/>
        </w:rPr>
      </w:pPr>
    </w:p>
    <w:p w:rsidR="00924292" w:rsidRDefault="00924292" w:rsidP="00924292">
      <w:pPr>
        <w:jc w:val="center"/>
        <w:rPr>
          <w:rFonts w:ascii="Arial" w:hAnsi="Arial" w:cs="Arial"/>
          <w:b/>
          <w:sz w:val="20"/>
          <w:szCs w:val="20"/>
          <w:u w:val="single"/>
        </w:rPr>
      </w:pPr>
      <w:r w:rsidRPr="00961606">
        <w:rPr>
          <w:rFonts w:ascii="Arial" w:hAnsi="Arial" w:cs="Arial"/>
          <w:b/>
          <w:sz w:val="20"/>
          <w:szCs w:val="20"/>
          <w:u w:val="single"/>
        </w:rPr>
        <w:t>PART II COMMERCIAL BID</w:t>
      </w:r>
    </w:p>
    <w:p w:rsidR="008506D4" w:rsidRPr="00961606" w:rsidRDefault="008506D4" w:rsidP="00924292">
      <w:pPr>
        <w:jc w:val="center"/>
        <w:rPr>
          <w:rFonts w:ascii="Arial" w:hAnsi="Arial" w:cs="Arial"/>
          <w:b/>
          <w:sz w:val="20"/>
          <w:szCs w:val="20"/>
          <w:u w:val="single"/>
        </w:rPr>
      </w:pPr>
    </w:p>
    <w:p w:rsidR="00924292" w:rsidRPr="00961606" w:rsidRDefault="00924292" w:rsidP="00924292">
      <w:pPr>
        <w:numPr>
          <w:ilvl w:val="0"/>
          <w:numId w:val="20"/>
        </w:numPr>
        <w:spacing w:after="0" w:line="240" w:lineRule="auto"/>
        <w:jc w:val="both"/>
        <w:rPr>
          <w:rFonts w:ascii="Arial" w:hAnsi="Arial" w:cs="Arial"/>
          <w:sz w:val="20"/>
          <w:szCs w:val="20"/>
        </w:rPr>
      </w:pPr>
      <w:r w:rsidRPr="00961606">
        <w:rPr>
          <w:rFonts w:ascii="Arial" w:hAnsi="Arial" w:cs="Arial"/>
          <w:sz w:val="20"/>
          <w:szCs w:val="20"/>
        </w:rPr>
        <w:t>The details of the price the equipment should be quoted in Part II of the tender in a separate sealed en</w:t>
      </w:r>
      <w:r w:rsidR="008506D4">
        <w:rPr>
          <w:rFonts w:ascii="Arial" w:hAnsi="Arial" w:cs="Arial"/>
          <w:sz w:val="20"/>
          <w:szCs w:val="20"/>
        </w:rPr>
        <w:t>velope in the following manner:</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F.O.B. (including handling, inland freight &amp; documentation charges) of basic unit, standard accessories, optional accessories &amp; spares.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Freight &amp; Insurance (Air &amp; Sea). The insurance must cover the equipment up to installation, commissioning and testing.</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Installation &amp; commissioning charges if any. The delivery period of the equipment and the time required for installation / commissioning of the equipment must be mentioned.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The tender of the offer would be </w:t>
      </w:r>
      <w:r w:rsidR="005B30B8">
        <w:rPr>
          <w:rFonts w:ascii="Arial" w:hAnsi="Arial" w:cs="Arial"/>
          <w:b/>
          <w:sz w:val="20"/>
          <w:szCs w:val="20"/>
        </w:rPr>
        <w:t xml:space="preserve">CIF, </w:t>
      </w:r>
      <w:r w:rsidR="00AB6947">
        <w:rPr>
          <w:rFonts w:ascii="Arial" w:hAnsi="Arial" w:cs="Arial"/>
          <w:b/>
          <w:sz w:val="20"/>
          <w:szCs w:val="20"/>
        </w:rPr>
        <w:t xml:space="preserve">HBCHRC Vizag and </w:t>
      </w:r>
      <w:r w:rsidR="005B30B8">
        <w:rPr>
          <w:rFonts w:ascii="Arial" w:hAnsi="Arial" w:cs="Arial"/>
          <w:b/>
          <w:sz w:val="20"/>
          <w:szCs w:val="20"/>
        </w:rPr>
        <w:t>HBCHRC Mullanpur</w:t>
      </w:r>
      <w:r w:rsidR="00B205B3">
        <w:rPr>
          <w:rFonts w:ascii="Arial" w:hAnsi="Arial" w:cs="Arial"/>
          <w:b/>
          <w:sz w:val="20"/>
          <w:szCs w:val="20"/>
        </w:rPr>
        <w:t xml:space="preserve"> </w:t>
      </w:r>
      <w:r w:rsidR="00B205B3" w:rsidRPr="00B205B3">
        <w:rPr>
          <w:rFonts w:ascii="Arial" w:hAnsi="Arial" w:cs="Arial"/>
          <w:b/>
          <w:sz w:val="20"/>
          <w:szCs w:val="20"/>
        </w:rPr>
        <w:t>(Exclusive of Customs duty), TMC</w:t>
      </w:r>
      <w:r w:rsidR="00B205B3">
        <w:rPr>
          <w:rFonts w:ascii="Arial" w:hAnsi="Arial" w:cs="Arial"/>
          <w:sz w:val="20"/>
          <w:szCs w:val="20"/>
        </w:rPr>
        <w:t xml:space="preserve"> </w:t>
      </w:r>
      <w:r w:rsidRPr="00961606">
        <w:rPr>
          <w:rFonts w:ascii="Arial" w:hAnsi="Arial" w:cs="Arial"/>
          <w:sz w:val="20"/>
          <w:szCs w:val="20"/>
        </w:rPr>
        <w:t xml:space="preserve">inco-terms 2010. </w:t>
      </w:r>
      <w:r w:rsidRPr="00961606">
        <w:rPr>
          <w:rFonts w:ascii="Arial" w:hAnsi="Arial" w:cs="Arial"/>
          <w:b/>
          <w:sz w:val="20"/>
          <w:szCs w:val="20"/>
        </w:rPr>
        <w:t>i.e., in case of import, it will be vendor’s responsibility to clear and transport the equipment to Stores department/ designated site.  The insurance must be upto installation and commissioning of the equipment</w:t>
      </w:r>
      <w:r w:rsidRPr="00961606">
        <w:rPr>
          <w:rFonts w:ascii="Arial" w:hAnsi="Arial" w:cs="Arial"/>
          <w:sz w:val="20"/>
          <w:szCs w:val="20"/>
        </w:rPr>
        <w: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It shall be responsibility of the tenderer to arrange for customs clearance and delivery of equipment at his own cost, risk and consequences. However, in case of foreign currency quote the custom duty, as applicable and paid will be reimbursed at actual on production of relevant documents. </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The tender of the offer would be</w:t>
      </w:r>
      <w:r w:rsidR="005B30B8">
        <w:rPr>
          <w:rFonts w:ascii="Arial" w:hAnsi="Arial" w:cs="Arial"/>
          <w:b/>
          <w:sz w:val="20"/>
          <w:szCs w:val="20"/>
        </w:rPr>
        <w:t xml:space="preserve"> CIF, </w:t>
      </w:r>
      <w:r w:rsidR="00AB6947">
        <w:rPr>
          <w:rFonts w:ascii="Arial" w:hAnsi="Arial" w:cs="Arial"/>
          <w:b/>
          <w:sz w:val="20"/>
          <w:szCs w:val="20"/>
        </w:rPr>
        <w:t xml:space="preserve">HBCHRC Vizag and </w:t>
      </w:r>
      <w:r w:rsidR="005B30B8">
        <w:rPr>
          <w:rFonts w:ascii="Arial" w:hAnsi="Arial" w:cs="Arial"/>
          <w:b/>
          <w:sz w:val="20"/>
          <w:szCs w:val="20"/>
        </w:rPr>
        <w:t>HBCHRC Mullanpur</w:t>
      </w:r>
      <w:r w:rsidR="003F76EA">
        <w:rPr>
          <w:rFonts w:ascii="Arial" w:hAnsi="Arial" w:cs="Arial"/>
          <w:b/>
          <w:sz w:val="20"/>
          <w:szCs w:val="20"/>
        </w:rPr>
        <w:t xml:space="preserve"> </w:t>
      </w:r>
      <w:r w:rsidRPr="00961606">
        <w:rPr>
          <w:rFonts w:ascii="Arial" w:hAnsi="Arial" w:cs="Arial"/>
          <w:b/>
          <w:sz w:val="20"/>
          <w:szCs w:val="20"/>
        </w:rPr>
        <w:t>(exclusive of customs duty), TMC</w:t>
      </w:r>
      <w:r w:rsidRPr="00961606">
        <w:rPr>
          <w:rFonts w:ascii="Arial" w:hAnsi="Arial" w:cs="Arial"/>
          <w:sz w:val="20"/>
          <w:szCs w:val="20"/>
        </w:rPr>
        <w:t xml:space="preserve"> 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Turnkey price quote (wherever applicable) must be submitted along with part II (Price bid) in the original tender.</w:t>
      </w:r>
    </w:p>
    <w:p w:rsidR="00924292" w:rsidRPr="00961606" w:rsidRDefault="00924292" w:rsidP="00924292">
      <w:pPr>
        <w:spacing w:after="0" w:line="240" w:lineRule="auto"/>
        <w:ind w:left="1080"/>
        <w:jc w:val="both"/>
        <w:rPr>
          <w:rFonts w:ascii="Arial" w:hAnsi="Arial" w:cs="Arial"/>
          <w:sz w:val="20"/>
          <w:szCs w:val="20"/>
        </w:rPr>
      </w:pPr>
      <w:r w:rsidRPr="00961606">
        <w:rPr>
          <w:rFonts w:ascii="Arial" w:hAnsi="Arial" w:cs="Arial"/>
          <w:sz w:val="20"/>
          <w:szCs w:val="20"/>
        </w:rPr>
        <w:t>Tender without the turnkey price quote (site preparation) shall be summarily rejected.</w:t>
      </w:r>
    </w:p>
    <w:p w:rsidR="00924292" w:rsidRPr="00961606" w:rsidRDefault="00924292" w:rsidP="00924292">
      <w:pPr>
        <w:spacing w:after="0" w:line="240" w:lineRule="auto"/>
        <w:jc w:val="both"/>
        <w:rPr>
          <w:rFonts w:ascii="Arial" w:hAnsi="Arial" w:cs="Arial"/>
          <w:sz w:val="20"/>
          <w:szCs w:val="20"/>
        </w:rPr>
      </w:pPr>
    </w:p>
    <w:p w:rsidR="00924292" w:rsidRDefault="00924292" w:rsidP="00924292">
      <w:pPr>
        <w:jc w:val="both"/>
        <w:rPr>
          <w:rFonts w:ascii="Arial" w:hAnsi="Arial" w:cs="Arial"/>
          <w:sz w:val="20"/>
          <w:szCs w:val="20"/>
        </w:rPr>
      </w:pPr>
      <w:r w:rsidRPr="00961606">
        <w:rPr>
          <w:rFonts w:ascii="Arial" w:hAnsi="Arial" w:cs="Arial"/>
          <w:b/>
          <w:sz w:val="20"/>
          <w:szCs w:val="20"/>
        </w:rPr>
        <w:t>3.</w:t>
      </w:r>
      <w:r w:rsidRPr="00961606">
        <w:rPr>
          <w:rFonts w:ascii="Arial" w:hAnsi="Arial" w:cs="Arial"/>
          <w:b/>
          <w:sz w:val="20"/>
          <w:szCs w:val="20"/>
        </w:rPr>
        <w:tab/>
        <w:t xml:space="preserve">Validity: </w:t>
      </w:r>
      <w:r w:rsidRPr="00961606">
        <w:rPr>
          <w:rFonts w:ascii="Arial" w:hAnsi="Arial" w:cs="Arial"/>
          <w:sz w:val="20"/>
          <w:szCs w:val="20"/>
        </w:rPr>
        <w:t xml:space="preserve">  </w:t>
      </w:r>
      <w:r w:rsidR="004954AD">
        <w:rPr>
          <w:rFonts w:ascii="Arial" w:hAnsi="Arial" w:cs="Arial"/>
          <w:sz w:val="20"/>
          <w:szCs w:val="20"/>
        </w:rPr>
        <w:t xml:space="preserve">The offer </w:t>
      </w:r>
      <w:r w:rsidRPr="00961606">
        <w:rPr>
          <w:rFonts w:ascii="Arial" w:hAnsi="Arial" w:cs="Arial"/>
          <w:sz w:val="20"/>
          <w:szCs w:val="20"/>
        </w:rPr>
        <w:t xml:space="preserve">must remain valid for </w:t>
      </w:r>
      <w:r w:rsidR="004954AD" w:rsidRPr="004954AD">
        <w:rPr>
          <w:rFonts w:ascii="Arial" w:hAnsi="Arial" w:cs="Arial"/>
          <w:b/>
          <w:sz w:val="20"/>
          <w:szCs w:val="20"/>
        </w:rPr>
        <w:t>24</w:t>
      </w:r>
      <w:r w:rsidRPr="004954AD">
        <w:rPr>
          <w:rFonts w:ascii="Arial" w:hAnsi="Arial" w:cs="Arial"/>
          <w:b/>
          <w:sz w:val="20"/>
          <w:szCs w:val="20"/>
        </w:rPr>
        <w:t xml:space="preserve"> months</w:t>
      </w:r>
      <w:r w:rsidR="004954AD" w:rsidRPr="004954AD">
        <w:rPr>
          <w:rFonts w:ascii="Arial" w:hAnsi="Arial" w:cs="Arial"/>
          <w:b/>
          <w:sz w:val="20"/>
          <w:szCs w:val="20"/>
        </w:rPr>
        <w:t xml:space="preserve"> (2 years)</w:t>
      </w:r>
      <w:r w:rsidRPr="00961606">
        <w:rPr>
          <w:rFonts w:ascii="Arial" w:hAnsi="Arial" w:cs="Arial"/>
          <w:sz w:val="20"/>
          <w:szCs w:val="20"/>
        </w:rPr>
        <w:t xml:space="preserve"> from the due date of the tender.</w:t>
      </w:r>
    </w:p>
    <w:p w:rsidR="0062395E" w:rsidRPr="00961606" w:rsidRDefault="0062395E" w:rsidP="00924292">
      <w:pPr>
        <w:jc w:val="both"/>
        <w:rPr>
          <w:rFonts w:ascii="Arial" w:hAnsi="Arial" w:cs="Arial"/>
          <w:sz w:val="20"/>
          <w:szCs w:val="20"/>
        </w:rPr>
      </w:pPr>
    </w:p>
    <w:p w:rsidR="00924292" w:rsidRPr="00961606" w:rsidRDefault="00924292" w:rsidP="00924292">
      <w:pPr>
        <w:spacing w:after="0" w:line="240" w:lineRule="auto"/>
        <w:jc w:val="both"/>
        <w:rPr>
          <w:rFonts w:ascii="Arial" w:eastAsia="Times New Roman" w:hAnsi="Arial" w:cs="Arial"/>
          <w:b/>
          <w:bCs/>
          <w:sz w:val="20"/>
          <w:szCs w:val="20"/>
        </w:rPr>
      </w:pPr>
      <w:r w:rsidRPr="00961606">
        <w:rPr>
          <w:rFonts w:ascii="Arial" w:hAnsi="Arial" w:cs="Arial"/>
          <w:sz w:val="20"/>
          <w:szCs w:val="20"/>
        </w:rPr>
        <w:lastRenderedPageBreak/>
        <w:t>4</w:t>
      </w:r>
      <w:r w:rsidRPr="00961606">
        <w:rPr>
          <w:rFonts w:ascii="Arial" w:hAnsi="Arial" w:cs="Arial"/>
          <w:sz w:val="20"/>
          <w:szCs w:val="20"/>
        </w:rPr>
        <w:tab/>
      </w:r>
      <w:r w:rsidRPr="00961606">
        <w:rPr>
          <w:rFonts w:ascii="Arial" w:eastAsia="Times New Roman" w:hAnsi="Arial" w:cs="Arial"/>
          <w:b/>
          <w:bCs/>
          <w:sz w:val="20"/>
          <w:szCs w:val="20"/>
        </w:rPr>
        <w:t>Mode of Payment:</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t xml:space="preserve">a) Terms of payment for offer in foreign currency: </w:t>
      </w:r>
      <w:r w:rsidRPr="00961606">
        <w:rPr>
          <w:rFonts w:ascii="Arial" w:eastAsia="Times New Roman" w:hAnsi="Arial" w:cs="Arial"/>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 dept. and iii) submission of 3% performance bank guarantee in INR for warranty period plus three months from date of installation.</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t>b) Terms of payment for offer in INR</w:t>
      </w:r>
      <w:r w:rsidRPr="00961606">
        <w:rPr>
          <w:rFonts w:ascii="Arial" w:eastAsia="Times New Roman" w:hAnsi="Arial" w:cs="Arial"/>
          <w:sz w:val="20"/>
          <w:szCs w:val="20"/>
        </w:rPr>
        <w:t>:  80% payment against delivery at purchase’s site and preliminary inspection and balance 20% after commissioning and final acceptance and submission of 3% performance bank guarantee in INR for warranty period plus three months from date of installation.</w:t>
      </w:r>
    </w:p>
    <w:p w:rsidR="00924292" w:rsidRPr="00961606" w:rsidRDefault="00924292" w:rsidP="00924292">
      <w:pPr>
        <w:spacing w:after="0" w:line="240" w:lineRule="auto"/>
        <w:jc w:val="both"/>
        <w:rPr>
          <w:rFonts w:ascii="Arial" w:eastAsia="Times New Roman" w:hAnsi="Arial" w:cs="Arial"/>
          <w:sz w:val="20"/>
          <w:szCs w:val="20"/>
        </w:rPr>
      </w:pPr>
    </w:p>
    <w:p w:rsidR="00690046" w:rsidRPr="00961606" w:rsidRDefault="00690046" w:rsidP="00924292">
      <w:pPr>
        <w:pStyle w:val="BodyTextIndent"/>
        <w:ind w:hanging="720"/>
        <w:rPr>
          <w:rFonts w:cs="Arial"/>
          <w:b/>
          <w:sz w:val="20"/>
          <w:u w:val="single"/>
        </w:rPr>
      </w:pPr>
      <w:r w:rsidRPr="00961606">
        <w:rPr>
          <w:rFonts w:cs="Arial"/>
          <w:b/>
          <w:sz w:val="20"/>
        </w:rPr>
        <w:t>5.</w:t>
      </w:r>
      <w:r w:rsidRPr="00961606">
        <w:rPr>
          <w:rFonts w:cs="Arial"/>
          <w:b/>
          <w:sz w:val="20"/>
        </w:rPr>
        <w:tab/>
        <w:t xml:space="preserve">Warranty: </w:t>
      </w:r>
      <w:r w:rsidR="00E82EE4">
        <w:rPr>
          <w:rFonts w:cs="Arial"/>
          <w:b/>
          <w:sz w:val="20"/>
          <w:u w:val="single"/>
        </w:rPr>
        <w:t xml:space="preserve">2 years </w:t>
      </w:r>
      <w:r w:rsidR="00924292" w:rsidRPr="00961606">
        <w:rPr>
          <w:rFonts w:cs="Arial"/>
          <w:b/>
          <w:sz w:val="20"/>
          <w:u w:val="single"/>
        </w:rPr>
        <w:t xml:space="preserve">and </w:t>
      </w:r>
      <w:r w:rsidR="0062395E">
        <w:rPr>
          <w:rFonts w:cs="Arial"/>
          <w:b/>
          <w:sz w:val="20"/>
          <w:u w:val="single"/>
        </w:rPr>
        <w:t>C</w:t>
      </w:r>
      <w:r w:rsidR="00E251B1">
        <w:rPr>
          <w:rFonts w:cs="Arial"/>
          <w:b/>
          <w:sz w:val="20"/>
          <w:u w:val="single"/>
        </w:rPr>
        <w:t>MC</w:t>
      </w:r>
      <w:r w:rsidR="00CA4BEE">
        <w:rPr>
          <w:rFonts w:cs="Arial"/>
          <w:b/>
          <w:sz w:val="20"/>
          <w:u w:val="single"/>
        </w:rPr>
        <w:t xml:space="preserve"> </w:t>
      </w:r>
      <w:r w:rsidR="00131C80">
        <w:rPr>
          <w:rFonts w:cs="Arial"/>
          <w:b/>
          <w:sz w:val="20"/>
          <w:u w:val="single"/>
        </w:rPr>
        <w:t xml:space="preserve">maximum </w:t>
      </w:r>
      <w:r w:rsidR="0062395E">
        <w:rPr>
          <w:rFonts w:cs="Arial"/>
          <w:b/>
          <w:sz w:val="20"/>
          <w:u w:val="single"/>
        </w:rPr>
        <w:t>5</w:t>
      </w:r>
      <w:r w:rsidR="00D066B0">
        <w:rPr>
          <w:rFonts w:cs="Arial"/>
          <w:b/>
          <w:sz w:val="20"/>
          <w:u w:val="single"/>
        </w:rPr>
        <w:t>%</w:t>
      </w:r>
      <w:r w:rsidR="00A31C74">
        <w:rPr>
          <w:rFonts w:cs="Arial"/>
          <w:b/>
          <w:sz w:val="20"/>
          <w:u w:val="single"/>
        </w:rPr>
        <w:t xml:space="preserve"> per annum for 8</w:t>
      </w:r>
      <w:r w:rsidRPr="00961606">
        <w:rPr>
          <w:rFonts w:cs="Arial"/>
          <w:b/>
          <w:sz w:val="20"/>
          <w:u w:val="single"/>
        </w:rPr>
        <w:t xml:space="preserve"> years on Ex-works cost after    </w:t>
      </w:r>
    </w:p>
    <w:p w:rsidR="00924292" w:rsidRPr="00961606" w:rsidRDefault="00690046" w:rsidP="00924292">
      <w:pPr>
        <w:pStyle w:val="BodyTextIndent"/>
        <w:ind w:hanging="720"/>
        <w:rPr>
          <w:rFonts w:cs="Arial"/>
          <w:b/>
          <w:sz w:val="20"/>
        </w:rPr>
      </w:pPr>
      <w:r w:rsidRPr="00961606">
        <w:rPr>
          <w:rFonts w:cs="Arial"/>
          <w:b/>
          <w:sz w:val="20"/>
        </w:rPr>
        <w:t xml:space="preserve">                               </w:t>
      </w:r>
      <w:r w:rsidRPr="00961606">
        <w:rPr>
          <w:rFonts w:cs="Arial"/>
          <w:b/>
          <w:sz w:val="20"/>
          <w:u w:val="single"/>
        </w:rPr>
        <w:t>warranty (quote in % only)</w:t>
      </w:r>
      <w:r w:rsidR="00122A5D">
        <w:rPr>
          <w:rFonts w:cs="Arial"/>
          <w:b/>
          <w:sz w:val="20"/>
          <w:u w:val="single"/>
        </w:rPr>
        <w:t>.</w:t>
      </w:r>
    </w:p>
    <w:p w:rsidR="00924292" w:rsidRPr="00961606" w:rsidRDefault="00924292" w:rsidP="00924292">
      <w:pPr>
        <w:pStyle w:val="BodyTextIndent"/>
        <w:ind w:left="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 xml:space="preserve">Warranty period and terms of warranty including accessories, details of preventive / periodic maintenance, frequency and task description must be specified. </w:t>
      </w:r>
      <w:r w:rsidRPr="00961606">
        <w:rPr>
          <w:rFonts w:cs="Arial"/>
          <w:sz w:val="20"/>
        </w:rPr>
        <w:t xml:space="preserve">Vendors are required to provide 2 </w:t>
      </w:r>
      <w:r w:rsidR="00EB5789">
        <w:rPr>
          <w:rFonts w:cs="Arial"/>
          <w:sz w:val="20"/>
        </w:rPr>
        <w:t xml:space="preserve">years </w:t>
      </w:r>
      <w:r w:rsidRPr="00961606">
        <w:rPr>
          <w:rFonts w:cs="Arial"/>
          <w:sz w:val="20"/>
        </w:rPr>
        <w:t xml:space="preserve">warranty &amp; </w:t>
      </w:r>
      <w:r w:rsidR="0062395E">
        <w:rPr>
          <w:rFonts w:cs="Arial"/>
          <w:sz w:val="20"/>
        </w:rPr>
        <w:t>C</w:t>
      </w:r>
      <w:r w:rsidR="00E251B1">
        <w:rPr>
          <w:rFonts w:cs="Arial"/>
          <w:sz w:val="20"/>
        </w:rPr>
        <w:t>MC</w:t>
      </w:r>
      <w:r w:rsidR="00CA4BEE">
        <w:rPr>
          <w:rFonts w:cs="Arial"/>
          <w:sz w:val="20"/>
        </w:rPr>
        <w:t xml:space="preserve"> </w:t>
      </w:r>
      <w:r w:rsidR="00EC5C02">
        <w:rPr>
          <w:rFonts w:cs="Arial"/>
          <w:sz w:val="20"/>
        </w:rPr>
        <w:t xml:space="preserve">maximum </w:t>
      </w:r>
      <w:r w:rsidR="0062395E">
        <w:rPr>
          <w:rFonts w:cs="Arial"/>
          <w:sz w:val="20"/>
        </w:rPr>
        <w:t>5</w:t>
      </w:r>
      <w:r w:rsidR="00D066B0">
        <w:rPr>
          <w:rFonts w:cs="Arial"/>
          <w:sz w:val="20"/>
        </w:rPr>
        <w:t>%</w:t>
      </w:r>
      <w:r w:rsidR="00A31C74">
        <w:rPr>
          <w:rFonts w:cs="Arial"/>
          <w:sz w:val="20"/>
        </w:rPr>
        <w:t xml:space="preserve"> per annum for 8</w:t>
      </w:r>
      <w:r w:rsidR="00690046" w:rsidRPr="00961606">
        <w:rPr>
          <w:rFonts w:cs="Arial"/>
          <w:sz w:val="20"/>
        </w:rPr>
        <w:t xml:space="preserve"> years on Ex-works cost after warranty (quote in % only)</w:t>
      </w:r>
      <w:r w:rsidRPr="00961606">
        <w:rPr>
          <w:rFonts w:cs="Arial"/>
          <w:bCs/>
          <w:sz w:val="20"/>
        </w:rPr>
        <w:t xml:space="preserve">. </w:t>
      </w:r>
      <w:r w:rsidRPr="00961606">
        <w:rPr>
          <w:rFonts w:cs="Arial"/>
          <w:sz w:val="20"/>
        </w:rPr>
        <w:t xml:space="preserve">Tenderers not confirming to this clause are liable to be rejected. </w:t>
      </w:r>
    </w:p>
    <w:p w:rsidR="00924292" w:rsidRPr="00961606" w:rsidRDefault="00924292" w:rsidP="00924292">
      <w:pPr>
        <w:pStyle w:val="BodyTextIndent"/>
        <w:ind w:left="1080"/>
        <w:rPr>
          <w:rFonts w:cs="Arial"/>
          <w:b/>
          <w:sz w:val="20"/>
        </w:rPr>
      </w:pPr>
    </w:p>
    <w:p w:rsidR="00924292" w:rsidRPr="00961606" w:rsidRDefault="00924292" w:rsidP="00924292">
      <w:pPr>
        <w:pStyle w:val="BodyTextIndent"/>
        <w:ind w:left="108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Uptime Guarantee:</w:t>
      </w:r>
    </w:p>
    <w:p w:rsidR="00924292" w:rsidRPr="00961606" w:rsidRDefault="00924292" w:rsidP="00924292">
      <w:pPr>
        <w:pStyle w:val="BodyTextIndent"/>
        <w:ind w:left="1080"/>
        <w:rPr>
          <w:rFonts w:cs="Arial"/>
          <w:sz w:val="20"/>
        </w:rPr>
      </w:pPr>
      <w:r w:rsidRPr="00961606">
        <w:rPr>
          <w:rFonts w:cs="Arial"/>
          <w:sz w:val="20"/>
        </w:rPr>
        <w:t>The firm will be required to guarantee that during the warranty period as well as during the service contract period, the equipment will be maintained in good working condition for a period of 347 days out of a period of 365 days. (I.e. 9</w:t>
      </w:r>
      <w:r w:rsidR="005C5ED7">
        <w:rPr>
          <w:rFonts w:cs="Arial"/>
          <w:sz w:val="20"/>
        </w:rPr>
        <w:t>2%</w:t>
      </w:r>
      <w:r w:rsidR="00E82EE4">
        <w:rPr>
          <w:rFonts w:cs="Arial"/>
          <w:sz w:val="20"/>
        </w:rPr>
        <w:t xml:space="preserve"> uptime) 8, hours non-</w:t>
      </w:r>
      <w:r w:rsidRPr="00961606">
        <w:rPr>
          <w:rFonts w:cs="Arial"/>
          <w:sz w:val="20"/>
        </w:rPr>
        <w:t>functioning of the equipment may be considered as one day down time. Essential period to shut down the installation entirely or partially shall also be included in the down time while calculating the 9</w:t>
      </w:r>
      <w:r w:rsidR="005C5ED7">
        <w:rPr>
          <w:rFonts w:cs="Arial"/>
          <w:sz w:val="20"/>
        </w:rPr>
        <w:t>2%</w:t>
      </w:r>
      <w:r w:rsidRPr="00961606">
        <w:rPr>
          <w:rFonts w:cs="Arial"/>
          <w:sz w:val="20"/>
        </w:rPr>
        <w:t xml:space="preserve"> guaranteed uptime. This guaranteed uptime shall be calculated for each block of 365 days. The firm will be required to pay a penalty for every day 0.1% of the invoice value per day in case the number of days</w:t>
      </w:r>
      <w:r w:rsidR="00E82EE4">
        <w:rPr>
          <w:rFonts w:cs="Arial"/>
          <w:sz w:val="20"/>
        </w:rPr>
        <w:t>’</w:t>
      </w:r>
      <w:r w:rsidRPr="00961606">
        <w:rPr>
          <w:rFonts w:cs="Arial"/>
          <w:sz w:val="20"/>
        </w:rPr>
        <w:t xml:space="preserve"> downtime in each period of 365 days is more than the downtime permissible which is to be calculated as defined above. The delay for not bringing the equipment in functioning order is in any way directly, even partially attributable to the firm. </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sz w:val="20"/>
        </w:rPr>
        <w:tab/>
        <w:t xml:space="preserve">Spares: </w:t>
      </w:r>
      <w:r w:rsidRPr="00961606">
        <w:rPr>
          <w:rFonts w:cs="Arial"/>
          <w:b w:val="0"/>
          <w:sz w:val="20"/>
        </w:rPr>
        <w:t xml:space="preserve">Essential spares are likely to be required during the period of warranty must be supplied with the equipment. Price list of major or minor spare components which are likely to be needed for proper functioning of the unit after warranty period must be supplied and prices should be frozen for the next 08 years. </w:t>
      </w:r>
    </w:p>
    <w:p w:rsidR="00924292" w:rsidRPr="00961606" w:rsidRDefault="00924292" w:rsidP="00924292">
      <w:pPr>
        <w:pStyle w:val="BodyText2"/>
        <w:ind w:left="720" w:hanging="720"/>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sz w:val="20"/>
        </w:rPr>
        <w:tab/>
        <w:t>Consumables:</w:t>
      </w:r>
      <w:r w:rsidRPr="00961606">
        <w:rPr>
          <w:rFonts w:cs="Arial"/>
          <w:b w:val="0"/>
          <w:sz w:val="20"/>
        </w:rPr>
        <w:t xml:space="preserve"> Consumables required during installation, startup, commissioning and trial runs are to be supplied by the supplier of the equipment. All consumables required for the working of the equipment should be quoted for in the commercial bid.</w:t>
      </w:r>
    </w:p>
    <w:p w:rsidR="00924292" w:rsidRPr="00961606" w:rsidRDefault="00924292" w:rsidP="00924292">
      <w:pPr>
        <w:pStyle w:val="BodyText2"/>
        <w:ind w:left="720" w:hanging="720"/>
        <w:rPr>
          <w:rFonts w:cs="Arial"/>
          <w:b w:val="0"/>
          <w:sz w:val="20"/>
        </w:rPr>
      </w:pPr>
    </w:p>
    <w:p w:rsidR="00924292" w:rsidRPr="00961606" w:rsidRDefault="00924292" w:rsidP="00924292">
      <w:pPr>
        <w:pStyle w:val="BodyText2"/>
        <w:ind w:left="720" w:hanging="720"/>
        <w:rPr>
          <w:rFonts w:cs="Arial"/>
          <w:sz w:val="20"/>
        </w:rPr>
      </w:pPr>
      <w:r w:rsidRPr="00961606">
        <w:rPr>
          <w:rFonts w:cs="Arial"/>
          <w:b w:val="0"/>
          <w:sz w:val="20"/>
        </w:rPr>
        <w:t>8.</w:t>
      </w:r>
      <w:r w:rsidRPr="00961606">
        <w:rPr>
          <w:rFonts w:cs="Arial"/>
          <w:b w:val="0"/>
          <w:sz w:val="20"/>
        </w:rPr>
        <w:tab/>
      </w:r>
      <w:r w:rsidRPr="00961606">
        <w:rPr>
          <w:rFonts w:cs="Arial"/>
          <w:sz w:val="20"/>
        </w:rPr>
        <w:t>Buy back offer: If any</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b w:val="0"/>
          <w:sz w:val="20"/>
        </w:rPr>
        <w:t>9.</w:t>
      </w:r>
      <w:r w:rsidRPr="00961606">
        <w:rPr>
          <w:rFonts w:cs="Arial"/>
          <w:b w:val="0"/>
          <w:sz w:val="20"/>
        </w:rPr>
        <w:tab/>
        <w:t xml:space="preserve">Items where custom duty has to be paid in India (in case of foreign currency quote only) must be indicated with current rate of duties.  </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jc w:val="left"/>
        <w:rPr>
          <w:rFonts w:cs="Arial"/>
          <w:b w:val="0"/>
          <w:sz w:val="20"/>
        </w:rPr>
      </w:pPr>
      <w:r w:rsidRPr="00961606">
        <w:rPr>
          <w:rFonts w:cs="Arial"/>
          <w:b w:val="0"/>
          <w:sz w:val="20"/>
        </w:rPr>
        <w:t>10.</w:t>
      </w:r>
      <w:r w:rsidRPr="00961606">
        <w:rPr>
          <w:rFonts w:cs="Arial"/>
          <w:b w:val="0"/>
          <w:sz w:val="20"/>
        </w:rPr>
        <w:tab/>
        <w:t>The term FREE implies providing goods and services within the premises of TMC at no extra cost to TMC.</w:t>
      </w:r>
    </w:p>
    <w:p w:rsidR="00924292" w:rsidRPr="00961606" w:rsidRDefault="00924292" w:rsidP="00924292">
      <w:pPr>
        <w:pStyle w:val="BodyText2"/>
        <w:jc w:val="left"/>
        <w:rPr>
          <w:rFonts w:cs="Arial"/>
          <w:b w:val="0"/>
          <w:sz w:val="20"/>
        </w:rPr>
      </w:pPr>
    </w:p>
    <w:p w:rsidR="00924292" w:rsidRPr="00961606" w:rsidRDefault="00924292" w:rsidP="00924292">
      <w:pPr>
        <w:pStyle w:val="BodyText2"/>
        <w:rPr>
          <w:rFonts w:cs="Arial"/>
          <w:b w:val="0"/>
          <w:sz w:val="20"/>
        </w:rPr>
      </w:pPr>
      <w:r w:rsidRPr="00961606">
        <w:rPr>
          <w:rFonts w:cs="Arial"/>
          <w:b w:val="0"/>
          <w:sz w:val="20"/>
        </w:rPr>
        <w:t>11.</w:t>
      </w:r>
      <w:r w:rsidRPr="00961606">
        <w:rPr>
          <w:rFonts w:cs="Arial"/>
          <w:b w:val="0"/>
          <w:sz w:val="20"/>
        </w:rPr>
        <w:tab/>
        <w:t xml:space="preserve">Tenderers having a service </w:t>
      </w:r>
      <w:r w:rsidR="002660FF">
        <w:rPr>
          <w:rFonts w:cs="Arial"/>
          <w:b w:val="0"/>
          <w:sz w:val="20"/>
        </w:rPr>
        <w:t>center</w:t>
      </w:r>
      <w:r w:rsidRPr="00961606">
        <w:rPr>
          <w:rFonts w:cs="Arial"/>
          <w:b w:val="0"/>
          <w:sz w:val="20"/>
        </w:rPr>
        <w:t xml:space="preserve"> at locally will be preferred.</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b w:val="0"/>
          <w:sz w:val="20"/>
        </w:rPr>
        <w:t>12.</w:t>
      </w:r>
      <w:r w:rsidRPr="00961606">
        <w:rPr>
          <w:rFonts w:cs="Arial"/>
          <w:b w:val="0"/>
          <w:sz w:val="20"/>
        </w:rPr>
        <w:tab/>
        <w:t>If unsigned, incomplete and conditional bids are forwarded, the Director, TMC reserves the right to reject the tender.</w:t>
      </w:r>
    </w:p>
    <w:p w:rsidR="00924292" w:rsidRPr="00961606" w:rsidRDefault="00924292" w:rsidP="00924292">
      <w:pPr>
        <w:pStyle w:val="BodyText2"/>
        <w:rPr>
          <w:rFonts w:cs="Arial"/>
          <w:b w:val="0"/>
          <w:sz w:val="20"/>
        </w:rPr>
      </w:pPr>
    </w:p>
    <w:p w:rsidR="00924292" w:rsidRPr="00961606" w:rsidRDefault="00924292" w:rsidP="00924292">
      <w:pPr>
        <w:ind w:left="720" w:hanging="720"/>
        <w:jc w:val="both"/>
        <w:rPr>
          <w:rFonts w:ascii="Arial" w:hAnsi="Arial" w:cs="Arial"/>
          <w:sz w:val="20"/>
          <w:szCs w:val="20"/>
        </w:rPr>
      </w:pPr>
      <w:r w:rsidRPr="00961606">
        <w:rPr>
          <w:rFonts w:ascii="Arial" w:hAnsi="Arial" w:cs="Arial"/>
          <w:b/>
          <w:sz w:val="20"/>
          <w:szCs w:val="20"/>
        </w:rPr>
        <w:t>13.</w:t>
      </w:r>
      <w:r w:rsidRPr="00961606">
        <w:rPr>
          <w:rFonts w:ascii="Arial" w:hAnsi="Arial" w:cs="Arial"/>
          <w:b/>
          <w:sz w:val="20"/>
          <w:szCs w:val="20"/>
        </w:rPr>
        <w:tab/>
      </w:r>
      <w:r w:rsidRPr="00961606">
        <w:rPr>
          <w:rFonts w:ascii="Arial" w:hAnsi="Arial" w:cs="Arial"/>
          <w:sz w:val="20"/>
          <w:szCs w:val="20"/>
        </w:rPr>
        <w:t>If the manufacturer is quoting in foreign currency, an undertaking must be given by the manufacturer that the manufacturer does not have any office in India.</w:t>
      </w:r>
    </w:p>
    <w:p w:rsidR="00924292" w:rsidRPr="00961606" w:rsidRDefault="00924292" w:rsidP="00924292">
      <w:pPr>
        <w:pStyle w:val="BodyTextIndent"/>
        <w:ind w:hanging="720"/>
        <w:rPr>
          <w:rFonts w:cs="Arial"/>
          <w:sz w:val="20"/>
        </w:rPr>
      </w:pPr>
      <w:r w:rsidRPr="00961606">
        <w:rPr>
          <w:rFonts w:cs="Arial"/>
          <w:b/>
          <w:sz w:val="20"/>
        </w:rPr>
        <w:t>14.</w:t>
      </w:r>
      <w:r w:rsidRPr="00961606">
        <w:rPr>
          <w:rFonts w:cs="Arial"/>
          <w:b/>
          <w:sz w:val="20"/>
        </w:rPr>
        <w:tab/>
        <w:t>Liquidated damages</w:t>
      </w:r>
      <w:r w:rsidRPr="00961606">
        <w:rPr>
          <w:rFonts w:cs="Arial"/>
          <w:sz w:val="20"/>
        </w:rPr>
        <w:t>: In event of failure to supply within the stipulated delivery period, the purchaser reserves the right to levy liquidated damages @ 2% per month or part thereof for the delayed supplies.</w:t>
      </w:r>
    </w:p>
    <w:p w:rsidR="00924292" w:rsidRPr="00961606" w:rsidRDefault="00924292" w:rsidP="00924292">
      <w:pPr>
        <w:pStyle w:val="BodyText2"/>
        <w:rPr>
          <w:rFonts w:cs="Arial"/>
          <w:b w:val="0"/>
          <w:sz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15.</w:t>
      </w:r>
      <w:r w:rsidRPr="00961606">
        <w:rPr>
          <w:rFonts w:ascii="Arial"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hAnsi="Arial" w:cs="Arial"/>
          <w:sz w:val="20"/>
          <w:szCs w:val="20"/>
        </w:rPr>
      </w:pPr>
    </w:p>
    <w:p w:rsidR="00CA4BEE" w:rsidRPr="002660FF" w:rsidRDefault="00924292" w:rsidP="00924292">
      <w:pPr>
        <w:spacing w:after="0" w:line="240" w:lineRule="auto"/>
        <w:jc w:val="both"/>
        <w:rPr>
          <w:rFonts w:ascii="Arial" w:hAnsi="Arial" w:cs="Arial"/>
          <w:b/>
          <w:sz w:val="20"/>
          <w:szCs w:val="20"/>
        </w:rPr>
      </w:pPr>
      <w:r w:rsidRPr="00961606">
        <w:rPr>
          <w:rFonts w:ascii="Arial" w:hAnsi="Arial" w:cs="Arial"/>
          <w:b/>
          <w:sz w:val="20"/>
          <w:szCs w:val="20"/>
        </w:rPr>
        <w:t>16.</w:t>
      </w:r>
      <w:r w:rsidRPr="00961606">
        <w:rPr>
          <w:rFonts w:ascii="Arial" w:hAnsi="Arial" w:cs="Arial"/>
          <w:b/>
          <w:sz w:val="20"/>
          <w:szCs w:val="20"/>
        </w:rPr>
        <w:tab/>
        <w:t>DELIVERY SITE: Stor</w:t>
      </w:r>
      <w:r w:rsidR="007F5430" w:rsidRPr="00961606">
        <w:rPr>
          <w:rFonts w:ascii="Arial" w:hAnsi="Arial" w:cs="Arial"/>
          <w:b/>
          <w:sz w:val="20"/>
          <w:szCs w:val="20"/>
        </w:rPr>
        <w:t xml:space="preserve">es Department, </w:t>
      </w:r>
      <w:r w:rsidR="00AB6947">
        <w:rPr>
          <w:rFonts w:ascii="Arial" w:hAnsi="Arial" w:cs="Arial"/>
          <w:b/>
          <w:sz w:val="20"/>
          <w:szCs w:val="20"/>
        </w:rPr>
        <w:t xml:space="preserve">HBCHRC Vizag and </w:t>
      </w:r>
      <w:r w:rsidR="00E332EA">
        <w:rPr>
          <w:rFonts w:ascii="Arial" w:hAnsi="Arial" w:cs="Arial"/>
          <w:b/>
          <w:sz w:val="20"/>
          <w:szCs w:val="20"/>
        </w:rPr>
        <w:t>HBCHRC Mullanpur.</w:t>
      </w:r>
    </w:p>
    <w:p w:rsidR="00924292" w:rsidRPr="00961606" w:rsidRDefault="00924292" w:rsidP="00924292">
      <w:pPr>
        <w:spacing w:after="0" w:line="240" w:lineRule="auto"/>
        <w:jc w:val="both"/>
        <w:rPr>
          <w:rFonts w:ascii="Arial" w:hAnsi="Arial" w:cs="Arial"/>
          <w:b/>
          <w:sz w:val="20"/>
          <w:szCs w:val="20"/>
        </w:rPr>
      </w:pPr>
    </w:p>
    <w:p w:rsidR="002660FF" w:rsidRPr="0062395E" w:rsidRDefault="00924292" w:rsidP="00924292">
      <w:pPr>
        <w:spacing w:after="0" w:line="240" w:lineRule="auto"/>
        <w:jc w:val="both"/>
        <w:rPr>
          <w:rFonts w:ascii="Arial" w:hAnsi="Arial" w:cs="Arial"/>
          <w:b/>
          <w:sz w:val="20"/>
          <w:szCs w:val="20"/>
        </w:rPr>
      </w:pPr>
      <w:r w:rsidRPr="00961606">
        <w:rPr>
          <w:rFonts w:ascii="Arial" w:hAnsi="Arial" w:cs="Arial"/>
          <w:sz w:val="20"/>
          <w:szCs w:val="20"/>
        </w:rPr>
        <w:lastRenderedPageBreak/>
        <w:t>17.</w:t>
      </w:r>
      <w:r w:rsidRPr="00961606">
        <w:rPr>
          <w:rFonts w:ascii="Arial" w:hAnsi="Arial" w:cs="Arial"/>
          <w:sz w:val="20"/>
          <w:szCs w:val="20"/>
        </w:rPr>
        <w:tab/>
      </w:r>
      <w:r w:rsidRPr="00961606">
        <w:rPr>
          <w:rFonts w:ascii="Arial" w:hAnsi="Arial" w:cs="Arial"/>
          <w:b/>
          <w:sz w:val="20"/>
          <w:szCs w:val="20"/>
        </w:rPr>
        <w:t>Offers with conditions /ambiguity/incomplete shall be liable to be rejected.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18.</w:t>
      </w:r>
      <w:r w:rsidRPr="00961606">
        <w:rPr>
          <w:rFonts w:ascii="Arial"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BodyText2"/>
        <w:rPr>
          <w:rFonts w:cs="Arial"/>
          <w:b w:val="0"/>
          <w:sz w:val="20"/>
        </w:rPr>
      </w:pPr>
      <w:r w:rsidRPr="00961606">
        <w:rPr>
          <w:rFonts w:cs="Arial"/>
          <w:sz w:val="20"/>
        </w:rPr>
        <w:t>19.</w:t>
      </w:r>
      <w:r w:rsidRPr="00961606">
        <w:rPr>
          <w:rFonts w:cs="Arial"/>
          <w:sz w:val="20"/>
        </w:rPr>
        <w:tab/>
      </w:r>
      <w:r w:rsidRPr="00961606">
        <w:rPr>
          <w:rFonts w:cs="Arial"/>
          <w:b w:val="0"/>
          <w:sz w:val="20"/>
        </w:rPr>
        <w:t xml:space="preserve">Blank format of Price Bid submitted should be enclosed with Technical Bid. </w:t>
      </w:r>
    </w:p>
    <w:p w:rsidR="00924292" w:rsidRPr="00961606" w:rsidRDefault="00924292" w:rsidP="00924292">
      <w:pPr>
        <w:pStyle w:val="BodyText2"/>
        <w:ind w:left="720"/>
        <w:rPr>
          <w:rFonts w:cs="Arial"/>
          <w:sz w:val="20"/>
        </w:rPr>
      </w:pPr>
    </w:p>
    <w:p w:rsidR="00924292" w:rsidRPr="00961606" w:rsidRDefault="00924292" w:rsidP="00924292">
      <w:pPr>
        <w:pStyle w:val="BodyText2"/>
        <w:ind w:left="720"/>
        <w:rPr>
          <w:rFonts w:cs="Arial"/>
          <w:sz w:val="20"/>
        </w:rPr>
      </w:pPr>
    </w:p>
    <w:p w:rsidR="00961606" w:rsidRPr="00961606" w:rsidRDefault="00961606"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924292" w:rsidRPr="00961606" w:rsidRDefault="00924292" w:rsidP="00924292">
      <w:pPr>
        <w:pStyle w:val="BodyText2"/>
        <w:ind w:left="720"/>
        <w:rPr>
          <w:rFonts w:cs="Arial"/>
          <w:sz w:val="20"/>
        </w:rPr>
      </w:pPr>
      <w:r w:rsidRPr="00961606">
        <w:rPr>
          <w:rFonts w:cs="Arial"/>
          <w:sz w:val="20"/>
        </w:rPr>
        <w:t>PURCHASE OFFICER</w:t>
      </w:r>
    </w:p>
    <w:p w:rsidR="00924292" w:rsidRPr="00961606" w:rsidRDefault="00924292" w:rsidP="00924292">
      <w:pPr>
        <w:pStyle w:val="BodyText2"/>
        <w:ind w:left="720"/>
        <w:rPr>
          <w:rFonts w:cs="Arial"/>
          <w:sz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I/We have read the Terms and conditions and the same are acceptable to me/us.</w:t>
      </w:r>
    </w:p>
    <w:p w:rsidR="00CA4BEE" w:rsidRDefault="00CA4BEE" w:rsidP="00924292">
      <w:pPr>
        <w:tabs>
          <w:tab w:val="left" w:pos="3510"/>
        </w:tabs>
        <w:spacing w:after="0" w:line="240" w:lineRule="auto"/>
        <w:rPr>
          <w:rFonts w:ascii="Arial" w:hAnsi="Arial" w:cs="Arial"/>
          <w:sz w:val="20"/>
          <w:szCs w:val="20"/>
        </w:rPr>
      </w:pP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___________________</w:t>
      </w: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(Tender’s Signature)</w:t>
      </w:r>
    </w:p>
    <w:p w:rsidR="00924292" w:rsidRPr="00961606" w:rsidRDefault="00924292" w:rsidP="00924292">
      <w:pPr>
        <w:tabs>
          <w:tab w:val="left" w:pos="3510"/>
        </w:tabs>
        <w:spacing w:after="0" w:line="240" w:lineRule="auto"/>
        <w:rPr>
          <w:rFonts w:ascii="Arial" w:hAnsi="Arial" w:cs="Arial"/>
          <w:sz w:val="20"/>
          <w:szCs w:val="20"/>
        </w:rPr>
      </w:pPr>
    </w:p>
    <w:p w:rsidR="00CA4BEE" w:rsidRDefault="00CA4BEE" w:rsidP="00924292">
      <w:pPr>
        <w:tabs>
          <w:tab w:val="left" w:pos="3510"/>
        </w:tabs>
        <w:spacing w:after="0" w:line="240" w:lineRule="auto"/>
        <w:rPr>
          <w:rFonts w:ascii="Arial" w:hAnsi="Arial" w:cs="Arial"/>
          <w:b/>
          <w:bCs/>
          <w:sz w:val="20"/>
          <w:szCs w:val="20"/>
        </w:rPr>
      </w:pPr>
    </w:p>
    <w:p w:rsidR="00924292" w:rsidRPr="00961606" w:rsidRDefault="00924292" w:rsidP="00924292">
      <w:pPr>
        <w:tabs>
          <w:tab w:val="left" w:pos="3510"/>
        </w:tabs>
        <w:spacing w:after="0" w:line="240" w:lineRule="auto"/>
        <w:rPr>
          <w:rFonts w:ascii="Arial" w:hAnsi="Arial" w:cs="Arial"/>
          <w:b/>
          <w:bCs/>
          <w:sz w:val="20"/>
          <w:szCs w:val="20"/>
        </w:rPr>
      </w:pPr>
      <w:r w:rsidRPr="00961606">
        <w:rPr>
          <w:rFonts w:ascii="Arial" w:hAnsi="Arial" w:cs="Arial"/>
          <w:b/>
          <w:bCs/>
          <w:sz w:val="20"/>
          <w:szCs w:val="20"/>
        </w:rPr>
        <w:t>TENDERER'S FULL NAME &amp; ADDRESS:</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NAME: ________________________________</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ADDRESS: ________________________</w:t>
      </w: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Default="00924292"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2660FF" w:rsidRDefault="002660FF" w:rsidP="00924292">
      <w:pPr>
        <w:spacing w:after="0" w:line="240" w:lineRule="auto"/>
        <w:outlineLvl w:val="0"/>
        <w:rPr>
          <w:rFonts w:ascii="Arial" w:eastAsia="Times New Roman" w:hAnsi="Arial" w:cs="Arial"/>
          <w:b/>
          <w:sz w:val="20"/>
          <w:szCs w:val="20"/>
        </w:rPr>
      </w:pPr>
    </w:p>
    <w:p w:rsidR="00924292" w:rsidRPr="00961606" w:rsidRDefault="00924292" w:rsidP="004B769E">
      <w:pPr>
        <w:spacing w:after="0" w:line="240" w:lineRule="auto"/>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sz w:val="20"/>
          <w:szCs w:val="20"/>
        </w:rPr>
        <w:lastRenderedPageBreak/>
        <w:t>TATA MEMORIAL HOSPITAL</w:t>
      </w: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bCs/>
          <w:sz w:val="20"/>
          <w:szCs w:val="20"/>
        </w:rPr>
        <w:t>TATA MEMORIAL CENTRE</w:t>
      </w:r>
    </w:p>
    <w:p w:rsidR="00924292" w:rsidRPr="00961606" w:rsidRDefault="00924292" w:rsidP="00924292">
      <w:pPr>
        <w:spacing w:after="0" w:line="240" w:lineRule="auto"/>
        <w:jc w:val="center"/>
        <w:rPr>
          <w:rFonts w:ascii="Arial" w:eastAsia="Times New Roman" w:hAnsi="Arial" w:cs="Arial"/>
          <w:b/>
          <w:bCs/>
          <w:sz w:val="20"/>
          <w:szCs w:val="20"/>
        </w:rPr>
      </w:pPr>
      <w:r w:rsidRPr="00961606">
        <w:rPr>
          <w:rFonts w:ascii="Arial" w:eastAsia="Times New Roman" w:hAnsi="Arial" w:cs="Arial"/>
          <w:b/>
          <w:bCs/>
          <w:sz w:val="20"/>
          <w:szCs w:val="20"/>
        </w:rPr>
        <w:t xml:space="preserve">     PAREL, MUMBAI 400 012       </w:t>
      </w:r>
    </w:p>
    <w:p w:rsidR="00924292" w:rsidRPr="00961606" w:rsidRDefault="00924292" w:rsidP="00924292">
      <w:pPr>
        <w:spacing w:after="0" w:line="240" w:lineRule="auto"/>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t xml:space="preserve">TENDER FORM </w:t>
      </w:r>
    </w:p>
    <w:p w:rsidR="00924292" w:rsidRPr="00961606" w:rsidRDefault="00924292" w:rsidP="00924292">
      <w:pPr>
        <w:jc w:val="center"/>
        <w:rPr>
          <w:rFonts w:ascii="Arial" w:eastAsia="Times New Roman" w:hAnsi="Arial" w:cs="Arial"/>
          <w:b/>
          <w:sz w:val="20"/>
          <w:szCs w:val="20"/>
        </w:rPr>
      </w:pPr>
    </w:p>
    <w:p w:rsidR="00924292" w:rsidRPr="00961606" w:rsidRDefault="00924292" w:rsidP="00924292">
      <w:pPr>
        <w:rPr>
          <w:rFonts w:ascii="Arial" w:eastAsia="Times New Roman" w:hAnsi="Arial" w:cs="Arial"/>
          <w:b/>
          <w:bCs/>
          <w:sz w:val="20"/>
          <w:szCs w:val="20"/>
        </w:rPr>
      </w:pPr>
      <w:r w:rsidRPr="00961606">
        <w:rPr>
          <w:rFonts w:ascii="Arial" w:eastAsia="Times New Roman" w:hAnsi="Arial" w:cs="Arial"/>
          <w:b/>
          <w:bCs/>
          <w:sz w:val="20"/>
          <w:szCs w:val="20"/>
        </w:rPr>
        <w:t>Ref: Tender No:                                                                                                              Date:</w:t>
      </w:r>
    </w:p>
    <w:tbl>
      <w:tblPr>
        <w:tblW w:w="9445" w:type="dxa"/>
        <w:tblLook w:val="04A0" w:firstRow="1" w:lastRow="0" w:firstColumn="1" w:lastColumn="0" w:noHBand="0" w:noVBand="1"/>
      </w:tblPr>
      <w:tblGrid>
        <w:gridCol w:w="4338"/>
        <w:gridCol w:w="90"/>
        <w:gridCol w:w="5017"/>
      </w:tblGrid>
      <w:tr w:rsidR="00924292" w:rsidRPr="00961606" w:rsidTr="00924292">
        <w:trPr>
          <w:trHeight w:val="40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  Name of the Item / Work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81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  Due Date of the submission of the tender / Bid</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3.  Name / Title of the Bidder</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338" w:type="dxa"/>
            <w:vMerge w:val="restart"/>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r w:rsidRPr="00961606">
              <w:rPr>
                <w:rFonts w:ascii="Arial" w:hAnsi="Arial" w:cs="Arial"/>
                <w:sz w:val="20"/>
                <w:szCs w:val="20"/>
              </w:rPr>
              <w:t>4.  Full Address (Recent)</w:t>
            </w:r>
          </w:p>
          <w:p w:rsidR="00924292" w:rsidRPr="00961606" w:rsidRDefault="00924292">
            <w:pPr>
              <w:ind w:left="360" w:hanging="360"/>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9"/>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5.  Name of the person authorized to deal / undertake business for and on behalf of the bidder</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6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1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6.  Legal entity of the bidder whether Firm / Society / Company / Other entity</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Registration No.</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Authority with whom registered</w:t>
            </w:r>
          </w:p>
        </w:tc>
      </w:tr>
      <w:tr w:rsidR="00924292" w:rsidRPr="00961606" w:rsidTr="00924292">
        <w:trPr>
          <w:trHeight w:val="524"/>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License No. granted by                 </w:t>
            </w:r>
          </w:p>
        </w:tc>
      </w:tr>
      <w:tr w:rsidR="00924292" w:rsidRPr="00961606" w:rsidTr="00924292">
        <w:trPr>
          <w:trHeight w:val="33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7.  Main business of the bidder  whether Manufacturer, Business Distributor, Wholesale Dealer, Retail trader or Service Agent</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8.  Authorized Area of  operation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9.  Name of the Principal Organization / Company for and on behalf working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10.  Origin of the Principal Organization / Company</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11.  Address of the Principal Organization / Company</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Contact Person Name:</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Designation:</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Tel. No. &amp; Mobile No.: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Fax:</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E-Mail: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7"/>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12.  Bank Details (Attached Cancelled Cheque):</w:t>
            </w:r>
          </w:p>
        </w:tc>
      </w:tr>
      <w:tr w:rsidR="00924292" w:rsidRPr="00961606" w:rsidTr="00924292">
        <w:trPr>
          <w:trHeight w:val="37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Name, Branch &amp; Address</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Account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 xml:space="preserve">IFSC Code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MICR Code of the Bank</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Account Type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9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13.  Authority / Delegation / License No. &amp; Date  granted by the principal to the representative bidder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14.  PAN No.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15. Registration No. granted by Central Excise Commissioner for Service tax</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16.  GST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17.  HSN &amp; SAC code of the product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18.  Import / Export Code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License No. for import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19.  No. of manpower employed by the bidder</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rPr>
                <w:rFonts w:ascii="Arial" w:hAnsi="Arial" w:cs="Arial"/>
                <w:sz w:val="20"/>
                <w:szCs w:val="20"/>
              </w:rPr>
            </w:pPr>
            <w:r w:rsidRPr="00961606">
              <w:rPr>
                <w:rFonts w:ascii="Arial" w:hAnsi="Arial" w:cs="Arial"/>
                <w:sz w:val="20"/>
                <w:szCs w:val="20"/>
              </w:rPr>
              <w:t>a. Scientific                                 b. Technical</w:t>
            </w:r>
          </w:p>
        </w:tc>
      </w:tr>
      <w:tr w:rsidR="00924292" w:rsidRPr="00961606" w:rsidTr="00924292">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c. Administrative                         d. Finance</w:t>
            </w:r>
          </w:p>
        </w:tc>
      </w:tr>
      <w:tr w:rsidR="00924292" w:rsidRPr="00961606" w:rsidTr="00924292">
        <w:trPr>
          <w:trHeight w:val="439"/>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20.  Support facility equipment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 xml:space="preserve">21. Experience of the bidder in dealing with the tendered item. Tenderer must have similar job done in the line of business / experience with 3 to 5 years will be considered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03"/>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br w:type="page"/>
              <w:t>22.  Whether supply of any item / service to TMC in past; if yes indicate the Purchase Order No. &amp; Date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23.  Any other relevant information for submission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bl>
    <w:p w:rsidR="00924292" w:rsidRPr="00961606" w:rsidRDefault="00924292" w:rsidP="00924292">
      <w:pPr>
        <w:jc w:val="both"/>
        <w:rPr>
          <w:rFonts w:ascii="Arial" w:eastAsia="Times New Roman" w:hAnsi="Arial" w:cs="Arial"/>
          <w:sz w:val="20"/>
          <w:szCs w:val="20"/>
        </w:rPr>
      </w:pPr>
    </w:p>
    <w:p w:rsidR="00924292" w:rsidRPr="00961606" w:rsidRDefault="002053C2" w:rsidP="00924292">
      <w:pPr>
        <w:jc w:val="both"/>
        <w:rPr>
          <w:rFonts w:ascii="Arial" w:eastAsia="Times New Roman" w:hAnsi="Arial" w:cs="Arial"/>
          <w:sz w:val="20"/>
          <w:szCs w:val="20"/>
        </w:rPr>
      </w:pPr>
      <w:r>
        <w:rPr>
          <w:rFonts w:ascii="Arial" w:eastAsia="Times New Roman" w:hAnsi="Arial" w:cs="Arial"/>
          <w:sz w:val="20"/>
          <w:szCs w:val="20"/>
        </w:rPr>
        <w:t xml:space="preserve">I </w:t>
      </w:r>
      <w:r w:rsidR="00924292" w:rsidRPr="00961606">
        <w:rPr>
          <w:rFonts w:ascii="Arial" w:eastAsia="Times New Roman" w:hAnsi="Arial" w:cs="Arial"/>
          <w:sz w:val="20"/>
          <w:szCs w:val="20"/>
        </w:rPr>
        <w:t>certify that the above information is correct &amp; true to the best of my knowledge and belief.  Nothing has been concealed and fabricated and in case any information is found incorrect then I, the under signatory will be personally responsible.</w:t>
      </w: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sz w:val="20"/>
          <w:szCs w:val="20"/>
        </w:rPr>
        <w:t>                                                                                                                                             </w:t>
      </w:r>
    </w:p>
    <w:p w:rsidR="00924292" w:rsidRPr="00961606" w:rsidRDefault="00924292" w:rsidP="00924292">
      <w:pPr>
        <w:jc w:val="right"/>
        <w:outlineLvl w:val="0"/>
        <w:rPr>
          <w:rFonts w:ascii="Arial" w:eastAsia="Times New Roman" w:hAnsi="Arial" w:cs="Arial"/>
          <w:sz w:val="20"/>
          <w:szCs w:val="20"/>
        </w:rPr>
      </w:pPr>
      <w:r w:rsidRPr="00961606">
        <w:rPr>
          <w:rFonts w:ascii="Arial" w:eastAsia="Times New Roman" w:hAnsi="Arial" w:cs="Arial"/>
          <w:b/>
          <w:bCs/>
          <w:sz w:val="20"/>
          <w:szCs w:val="20"/>
        </w:rPr>
        <w:t>Signature</w:t>
      </w: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b/>
          <w:bCs/>
          <w:sz w:val="20"/>
          <w:szCs w:val="20"/>
        </w:rPr>
        <w:t>Date:                                                                             Name of authorized person for bidder with seal</w:t>
      </w:r>
    </w:p>
    <w:p w:rsidR="00924292" w:rsidRDefault="0092429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Pr="00961606" w:rsidRDefault="002053C2" w:rsidP="00924292">
      <w:pPr>
        <w:jc w:val="center"/>
        <w:outlineLvl w:val="0"/>
        <w:rPr>
          <w:rFonts w:ascii="Arial" w:eastAsia="Times New Roman" w:hAnsi="Arial" w:cs="Arial"/>
          <w:b/>
          <w:sz w:val="20"/>
          <w:szCs w:val="20"/>
          <w:u w:val="single"/>
        </w:rPr>
      </w:pPr>
    </w:p>
    <w:p w:rsidR="00924292" w:rsidRPr="00961606" w:rsidRDefault="00924292" w:rsidP="00924292">
      <w:pPr>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lastRenderedPageBreak/>
        <w:t>COMMERCIAL OFFER / PRICE BID (terms for arriving at Lowest commercial bid)</w:t>
      </w:r>
    </w:p>
    <w:p w:rsidR="007F5430" w:rsidRPr="00961606" w:rsidRDefault="00924292" w:rsidP="00B97E70">
      <w:pPr>
        <w:jc w:val="center"/>
        <w:rPr>
          <w:rFonts w:ascii="Arial" w:hAnsi="Arial" w:cs="Arial"/>
          <w:bCs/>
          <w:sz w:val="20"/>
          <w:szCs w:val="20"/>
        </w:rPr>
      </w:pPr>
      <w:r w:rsidRPr="00961606">
        <w:rPr>
          <w:rFonts w:ascii="Arial" w:eastAsia="Times New Roman" w:hAnsi="Arial" w:cs="Arial"/>
          <w:b/>
          <w:sz w:val="20"/>
          <w:szCs w:val="20"/>
        </w:rPr>
        <w:t xml:space="preserve">Name of the equipment: </w:t>
      </w:r>
      <w:r w:rsidR="00902BB0">
        <w:rPr>
          <w:rFonts w:ascii="Arial" w:hAnsi="Arial" w:cs="Arial"/>
          <w:b/>
          <w:bCs/>
          <w:sz w:val="20"/>
          <w:szCs w:val="20"/>
        </w:rPr>
        <w:t>“Laminar Air Flow”, Quantity 2</w:t>
      </w:r>
      <w:r w:rsidR="00B97E70">
        <w:rPr>
          <w:rFonts w:ascii="Arial" w:hAnsi="Arial" w:cs="Arial"/>
          <w:b/>
          <w:bCs/>
          <w:sz w:val="20"/>
          <w:szCs w:val="20"/>
        </w:rPr>
        <w:t xml:space="preserve"> n</w:t>
      </w:r>
      <w:r w:rsidR="00B97E70" w:rsidRPr="00961606">
        <w:rPr>
          <w:rFonts w:ascii="Arial" w:hAnsi="Arial" w:cs="Arial"/>
          <w:b/>
          <w:bCs/>
          <w:sz w:val="20"/>
          <w:szCs w:val="20"/>
        </w:rPr>
        <w:t>o</w:t>
      </w:r>
      <w:r w:rsidR="00B97E70">
        <w:rPr>
          <w:rFonts w:ascii="Arial" w:hAnsi="Arial" w:cs="Arial"/>
          <w:b/>
          <w:bCs/>
          <w:sz w:val="20"/>
          <w:szCs w:val="20"/>
        </w:rPr>
        <w:t>s</w:t>
      </w:r>
      <w:r w:rsidR="00B97E70">
        <w:rPr>
          <w:rFonts w:ascii="Arial" w:hAnsi="Arial" w:cs="Arial"/>
          <w:bCs/>
          <w:sz w:val="20"/>
          <w:szCs w:val="20"/>
        </w:rPr>
        <w:t xml:space="preserve">. </w:t>
      </w:r>
      <w:r w:rsidR="00902BB0">
        <w:rPr>
          <w:rFonts w:ascii="Arial" w:hAnsi="Arial" w:cs="Arial"/>
          <w:b/>
          <w:bCs/>
          <w:sz w:val="20"/>
          <w:szCs w:val="20"/>
        </w:rPr>
        <w:t>(Qty. 1 no</w:t>
      </w:r>
      <w:r w:rsidR="00B97E70">
        <w:rPr>
          <w:rFonts w:ascii="Arial" w:hAnsi="Arial" w:cs="Arial"/>
          <w:b/>
          <w:bCs/>
          <w:sz w:val="20"/>
          <w:szCs w:val="20"/>
        </w:rPr>
        <w:t xml:space="preserve">. each for HBCHRC Vizag and </w:t>
      </w:r>
      <w:r w:rsidR="00B97E70" w:rsidRPr="00664E66">
        <w:rPr>
          <w:rFonts w:ascii="Arial" w:hAnsi="Arial" w:cs="Arial"/>
          <w:b/>
          <w:bCs/>
          <w:sz w:val="20"/>
          <w:szCs w:val="20"/>
        </w:rPr>
        <w:t>HBCHRC Mullanpur)</w:t>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 xml:space="preserve">Total Cost for a </w:t>
      </w:r>
      <w:r w:rsidR="00FF41EB">
        <w:rPr>
          <w:rFonts w:ascii="Arial" w:hAnsi="Arial" w:cs="Arial"/>
          <w:b/>
          <w:sz w:val="20"/>
          <w:szCs w:val="20"/>
        </w:rPr>
        <w:t>period of Ten</w:t>
      </w:r>
      <w:r w:rsidRPr="00961606">
        <w:rPr>
          <w:rFonts w:ascii="Arial" w:hAnsi="Arial" w:cs="Arial"/>
          <w:b/>
          <w:sz w:val="20"/>
          <w:szCs w:val="20"/>
        </w:rPr>
        <w:t xml:space="preserve"> years</w:t>
      </w:r>
      <w:r w:rsidR="009D35B5">
        <w:rPr>
          <w:rFonts w:ascii="Arial" w:hAnsi="Arial" w:cs="Arial"/>
          <w:b/>
          <w:sz w:val="20"/>
          <w:szCs w:val="20"/>
        </w:rPr>
        <w:t>.</w:t>
      </w:r>
    </w:p>
    <w:p w:rsidR="00924292" w:rsidRPr="00961606" w:rsidRDefault="00924292" w:rsidP="00924292">
      <w:pPr>
        <w:ind w:left="720" w:hanging="720"/>
        <w:jc w:val="both"/>
        <w:rPr>
          <w:rFonts w:ascii="Arial" w:eastAsia="Times New Roman" w:hAnsi="Arial" w:cs="Arial"/>
          <w:b/>
          <w:sz w:val="20"/>
          <w:szCs w:val="20"/>
        </w:rPr>
      </w:pPr>
      <w:r w:rsidRPr="00961606">
        <w:rPr>
          <w:rFonts w:ascii="Arial" w:eastAsia="Times New Roman" w:hAnsi="Arial" w:cs="Arial"/>
          <w:b/>
          <w:sz w:val="20"/>
          <w:szCs w:val="20"/>
        </w:rPr>
        <w:t>10.1</w:t>
      </w:r>
      <w:r w:rsidRPr="00961606">
        <w:rPr>
          <w:rFonts w:ascii="Arial" w:eastAsia="Times New Roman" w:hAnsi="Arial" w:cs="Arial"/>
          <w:b/>
          <w:sz w:val="20"/>
          <w:szCs w:val="20"/>
        </w:rPr>
        <w:tab/>
        <w:t xml:space="preserve">Following points shall be considered for arriving at the lowest quoted bidder amongst the </w:t>
      </w:r>
      <w:r w:rsidR="009D35B5">
        <w:rPr>
          <w:rFonts w:ascii="Arial" w:eastAsia="Times New Roman" w:hAnsi="Arial" w:cs="Arial"/>
          <w:b/>
          <w:sz w:val="20"/>
          <w:szCs w:val="20"/>
        </w:rPr>
        <w:t>technically acceptable offers:</w:t>
      </w:r>
    </w:p>
    <w:p w:rsidR="00924292" w:rsidRPr="00961606" w:rsidRDefault="00924292" w:rsidP="00924292">
      <w:pPr>
        <w:jc w:val="both"/>
        <w:rPr>
          <w:rFonts w:ascii="Arial" w:hAnsi="Arial" w:cs="Arial"/>
          <w:b/>
          <w:sz w:val="20"/>
          <w:szCs w:val="20"/>
          <w:u w:val="single"/>
        </w:rPr>
      </w:pPr>
      <w:r w:rsidRPr="00961606">
        <w:rPr>
          <w:rFonts w:ascii="Arial" w:hAnsi="Arial" w:cs="Arial"/>
          <w:sz w:val="20"/>
          <w:szCs w:val="20"/>
        </w:rPr>
        <w:t>10.1.2</w:t>
      </w:r>
      <w:r w:rsidRPr="00961606">
        <w:rPr>
          <w:rFonts w:ascii="Arial" w:hAnsi="Arial" w:cs="Arial"/>
          <w:sz w:val="20"/>
          <w:szCs w:val="20"/>
        </w:rPr>
        <w:tab/>
      </w:r>
      <w:r w:rsidRPr="00961606">
        <w:rPr>
          <w:rFonts w:ascii="Arial" w:hAnsi="Arial" w:cs="Arial"/>
          <w:b/>
          <w:sz w:val="20"/>
          <w:szCs w:val="20"/>
          <w:u w:val="single"/>
        </w:rPr>
        <w:t>The total cost of equipment shall be calculated as under:</w:t>
      </w:r>
    </w:p>
    <w:p w:rsidR="00924292" w:rsidRPr="00961606" w:rsidRDefault="00924292" w:rsidP="00924292">
      <w:pPr>
        <w:spacing w:after="0" w:line="240" w:lineRule="auto"/>
        <w:ind w:left="720" w:hanging="720"/>
        <w:contextualSpacing/>
        <w:jc w:val="both"/>
        <w:rPr>
          <w:rFonts w:ascii="Arial" w:hAnsi="Arial" w:cs="Arial"/>
          <w:sz w:val="20"/>
          <w:szCs w:val="20"/>
        </w:rPr>
      </w:pPr>
      <w:r w:rsidRPr="00961606">
        <w:rPr>
          <w:rFonts w:ascii="Arial" w:hAnsi="Arial" w:cs="Arial"/>
          <w:sz w:val="20"/>
          <w:szCs w:val="20"/>
        </w:rPr>
        <w:tab/>
        <w:t xml:space="preserve">The total cost of equipment for comparative purpose shall be calculated as under: </w:t>
      </w: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For foreign currency quote CIF cost of the equipment with standard &amp; essential accessories CIF value converted in INR (conversion factor of the day when the financial bids are opened will be cons</w:t>
      </w:r>
      <w:r w:rsidR="009D35B5">
        <w:rPr>
          <w:rFonts w:ascii="Arial" w:hAnsi="Arial" w:cs="Arial"/>
          <w:sz w:val="20"/>
          <w:szCs w:val="20"/>
        </w:rPr>
        <w:t xml:space="preserve">idered) + applicable GST/taxes. </w:t>
      </w:r>
      <w:r w:rsidRPr="00961606">
        <w:rPr>
          <w:rFonts w:ascii="Arial" w:hAnsi="Arial" w:cs="Arial"/>
          <w:sz w:val="20"/>
          <w:szCs w:val="20"/>
        </w:rPr>
        <w:t>Please specify % GST in commercial bid, duties, govt. levies as imposed from time to time + clearance &amp; oth</w:t>
      </w:r>
      <w:r w:rsidR="00961606">
        <w:rPr>
          <w:rFonts w:ascii="Arial" w:hAnsi="Arial" w:cs="Arial"/>
          <w:sz w:val="20"/>
          <w:szCs w:val="20"/>
        </w:rPr>
        <w:t xml:space="preserve">er charges + 2 years warranty + </w:t>
      </w:r>
      <w:r w:rsidR="00902BB0">
        <w:rPr>
          <w:rFonts w:ascii="Arial" w:hAnsi="Arial" w:cs="Arial"/>
          <w:sz w:val="20"/>
          <w:szCs w:val="20"/>
        </w:rPr>
        <w:t>C</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902BB0">
        <w:rPr>
          <w:rFonts w:ascii="Arial" w:hAnsi="Arial" w:cs="Arial"/>
          <w:sz w:val="20"/>
          <w:szCs w:val="20"/>
        </w:rPr>
        <w:t>5</w:t>
      </w:r>
      <w:r w:rsidR="00D066B0">
        <w:rPr>
          <w:rFonts w:ascii="Arial" w:hAnsi="Arial" w:cs="Arial"/>
          <w:sz w:val="20"/>
          <w:szCs w:val="20"/>
        </w:rPr>
        <w:t>%</w:t>
      </w:r>
      <w:r w:rsidR="00961606">
        <w:rPr>
          <w:rFonts w:ascii="Arial" w:hAnsi="Arial" w:cs="Arial"/>
          <w:sz w:val="20"/>
          <w:szCs w:val="20"/>
        </w:rPr>
        <w:t xml:space="preserve"> per annum</w:t>
      </w:r>
      <w:r w:rsidR="001B7A74">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Pr="00961606">
        <w:rPr>
          <w:rFonts w:ascii="Arial" w:hAnsi="Arial" w:cs="Arial"/>
          <w:sz w:val="20"/>
          <w:szCs w:val="20"/>
        </w:rPr>
        <w:t>Buyback offer (</w:t>
      </w:r>
      <w:r w:rsidRPr="00961606">
        <w:rPr>
          <w:rFonts w:ascii="Arial" w:hAnsi="Arial" w:cs="Arial"/>
          <w:b/>
          <w:sz w:val="20"/>
          <w:szCs w:val="20"/>
        </w:rPr>
        <w:t>If Any)</w:t>
      </w:r>
    </w:p>
    <w:p w:rsidR="00924292" w:rsidRPr="00961606" w:rsidRDefault="00924292" w:rsidP="00FE5929">
      <w:pPr>
        <w:spacing w:after="0" w:line="240" w:lineRule="auto"/>
        <w:ind w:left="1125"/>
        <w:contextualSpacing/>
        <w:jc w:val="right"/>
        <w:rPr>
          <w:rFonts w:ascii="Arial" w:hAnsi="Arial" w:cs="Arial"/>
          <w:sz w:val="20"/>
          <w:szCs w:val="20"/>
        </w:rPr>
      </w:pP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 xml:space="preserve">For INR quote FOR Destination basis which shall be inclusive of applicable taxes, duties, govt. levies etc. will be considered </w:t>
      </w:r>
      <w:r w:rsidR="00961606">
        <w:rPr>
          <w:rFonts w:ascii="Arial" w:hAnsi="Arial" w:cs="Arial"/>
          <w:sz w:val="20"/>
          <w:szCs w:val="20"/>
        </w:rPr>
        <w:t xml:space="preserve">+ 2 years warranty + </w:t>
      </w:r>
      <w:r w:rsidR="00902BB0">
        <w:rPr>
          <w:rFonts w:ascii="Arial" w:hAnsi="Arial" w:cs="Arial"/>
          <w:sz w:val="20"/>
          <w:szCs w:val="20"/>
        </w:rPr>
        <w:t>C</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902BB0">
        <w:rPr>
          <w:rFonts w:ascii="Arial" w:hAnsi="Arial" w:cs="Arial"/>
          <w:sz w:val="20"/>
          <w:szCs w:val="20"/>
        </w:rPr>
        <w:t>5</w:t>
      </w:r>
      <w:r w:rsidR="00D066B0">
        <w:rPr>
          <w:rFonts w:ascii="Arial" w:hAnsi="Arial" w:cs="Arial"/>
          <w:sz w:val="20"/>
          <w:szCs w:val="20"/>
        </w:rPr>
        <w:t>%</w:t>
      </w:r>
      <w:r w:rsidR="00961606">
        <w:rPr>
          <w:rFonts w:ascii="Arial" w:hAnsi="Arial" w:cs="Arial"/>
          <w:sz w:val="20"/>
          <w:szCs w:val="20"/>
        </w:rPr>
        <w:t xml:space="preserve"> per annum</w:t>
      </w:r>
      <w:r w:rsidR="007B1DDF">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00961606" w:rsidRPr="00961606">
        <w:rPr>
          <w:rFonts w:ascii="Arial" w:hAnsi="Arial" w:cs="Arial"/>
          <w:sz w:val="20"/>
          <w:szCs w:val="20"/>
        </w:rPr>
        <w:t>Buyback offer (</w:t>
      </w:r>
      <w:r w:rsidR="00961606" w:rsidRPr="00961606">
        <w:rPr>
          <w:rFonts w:ascii="Arial" w:hAnsi="Arial" w:cs="Arial"/>
          <w:b/>
          <w:sz w:val="20"/>
          <w:szCs w:val="20"/>
        </w:rPr>
        <w:t>If Any)</w:t>
      </w:r>
    </w:p>
    <w:p w:rsidR="00924292" w:rsidRPr="00961606" w:rsidRDefault="00924292" w:rsidP="00924292">
      <w:pPr>
        <w:spacing w:after="0" w:line="240" w:lineRule="auto"/>
        <w:ind w:left="1125"/>
        <w:jc w:val="both"/>
        <w:outlineLvl w:val="0"/>
        <w:rPr>
          <w:rFonts w:ascii="Arial" w:hAnsi="Arial" w:cs="Arial"/>
          <w:b/>
          <w:sz w:val="20"/>
          <w:szCs w:val="20"/>
        </w:rPr>
      </w:pPr>
    </w:p>
    <w:p w:rsidR="00924292" w:rsidRPr="00961606" w:rsidRDefault="00924292" w:rsidP="00924292">
      <w:pPr>
        <w:numPr>
          <w:ilvl w:val="0"/>
          <w:numId w:val="34"/>
        </w:numPr>
        <w:spacing w:after="0" w:line="240" w:lineRule="auto"/>
        <w:contextualSpacing/>
        <w:jc w:val="both"/>
        <w:rPr>
          <w:rFonts w:ascii="Arial" w:hAnsi="Arial" w:cs="Arial"/>
          <w:b/>
          <w:sz w:val="20"/>
          <w:szCs w:val="20"/>
        </w:rPr>
      </w:pPr>
      <w:r w:rsidRPr="00961606">
        <w:rPr>
          <w:rFonts w:ascii="Arial" w:hAnsi="Arial" w:cs="Arial"/>
          <w:b/>
          <w:sz w:val="20"/>
          <w:szCs w:val="20"/>
        </w:rPr>
        <w:t xml:space="preserve">Total cost shall mean and include all taxes, duties and </w:t>
      </w:r>
      <w:r w:rsidR="00E07A0B">
        <w:rPr>
          <w:rFonts w:ascii="Arial" w:hAnsi="Arial" w:cs="Arial"/>
          <w:b/>
          <w:sz w:val="20"/>
          <w:szCs w:val="20"/>
        </w:rPr>
        <w:t xml:space="preserve">levies by Government for Qty. </w:t>
      </w:r>
      <w:r w:rsidR="00902BB0">
        <w:rPr>
          <w:rFonts w:ascii="Arial" w:hAnsi="Arial" w:cs="Arial"/>
          <w:b/>
          <w:sz w:val="20"/>
          <w:szCs w:val="20"/>
        </w:rPr>
        <w:t>2</w:t>
      </w:r>
      <w:r w:rsidR="00004085">
        <w:rPr>
          <w:rFonts w:ascii="Arial" w:hAnsi="Arial" w:cs="Arial"/>
          <w:b/>
          <w:sz w:val="20"/>
          <w:szCs w:val="20"/>
        </w:rPr>
        <w:t xml:space="preserve"> no</w:t>
      </w:r>
      <w:r w:rsidR="004E6CAC">
        <w:rPr>
          <w:rFonts w:ascii="Arial" w:hAnsi="Arial" w:cs="Arial"/>
          <w:b/>
          <w:sz w:val="20"/>
          <w:szCs w:val="20"/>
        </w:rPr>
        <w:t>s</w:t>
      </w:r>
      <w:r w:rsidR="002660FF">
        <w:rPr>
          <w:rFonts w:ascii="Arial" w:hAnsi="Arial" w:cs="Arial"/>
          <w:b/>
          <w:sz w:val="20"/>
          <w:szCs w:val="20"/>
        </w:rPr>
        <w:t>.</w:t>
      </w:r>
    </w:p>
    <w:p w:rsidR="00924292" w:rsidRPr="00961606" w:rsidRDefault="00924292" w:rsidP="00924292">
      <w:pPr>
        <w:spacing w:after="0" w:line="240" w:lineRule="auto"/>
        <w:ind w:left="1125"/>
        <w:contextualSpacing/>
        <w:jc w:val="both"/>
        <w:rPr>
          <w:rFonts w:ascii="Arial" w:eastAsia="Times New Roman" w:hAnsi="Arial" w:cs="Arial"/>
          <w:b/>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10.1.3</w:t>
      </w:r>
      <w:r w:rsidRPr="00961606">
        <w:rPr>
          <w:rFonts w:ascii="Arial" w:eastAsia="Times New Roman" w:hAnsi="Arial" w:cs="Arial"/>
          <w:sz w:val="20"/>
          <w:szCs w:val="20"/>
        </w:rPr>
        <w:tab/>
        <w:t xml:space="preserve">If 2 years </w:t>
      </w:r>
      <w:r w:rsidR="00F35361">
        <w:rPr>
          <w:rFonts w:ascii="Arial" w:eastAsia="Times New Roman" w:hAnsi="Arial" w:cs="Arial"/>
          <w:sz w:val="20"/>
          <w:szCs w:val="20"/>
        </w:rPr>
        <w:t>w</w:t>
      </w:r>
      <w:r w:rsidRPr="00961606">
        <w:rPr>
          <w:rFonts w:ascii="Arial" w:eastAsia="Times New Roman" w:hAnsi="Arial" w:cs="Arial"/>
          <w:sz w:val="20"/>
          <w:szCs w:val="20"/>
        </w:rPr>
        <w:t xml:space="preserve">arranty, </w:t>
      </w:r>
      <w:r w:rsidR="00902BB0">
        <w:rPr>
          <w:rFonts w:ascii="Arial" w:hAnsi="Arial" w:cs="Arial"/>
          <w:sz w:val="20"/>
          <w:szCs w:val="20"/>
        </w:rPr>
        <w:t>C</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902BB0">
        <w:rPr>
          <w:rFonts w:ascii="Arial" w:hAnsi="Arial" w:cs="Arial"/>
          <w:sz w:val="20"/>
          <w:szCs w:val="20"/>
        </w:rPr>
        <w:t>5</w:t>
      </w:r>
      <w:r w:rsidR="00D066B0">
        <w:rPr>
          <w:rFonts w:ascii="Arial" w:hAnsi="Arial" w:cs="Arial"/>
          <w:sz w:val="20"/>
          <w:szCs w:val="20"/>
        </w:rPr>
        <w:t>%</w:t>
      </w:r>
      <w:r w:rsidR="00961606">
        <w:rPr>
          <w:rFonts w:ascii="Arial" w:hAnsi="Arial" w:cs="Arial"/>
          <w:sz w:val="20"/>
          <w:szCs w:val="20"/>
        </w:rPr>
        <w:t xml:space="preserve"> per annum</w:t>
      </w:r>
      <w:r w:rsidR="00D46204">
        <w:rPr>
          <w:rFonts w:ascii="Arial" w:hAnsi="Arial" w:cs="Arial"/>
          <w:sz w:val="20"/>
          <w:szCs w:val="20"/>
        </w:rPr>
        <w:t xml:space="preserve"> for 8</w:t>
      </w:r>
      <w:r w:rsidR="00961606" w:rsidRPr="00402FFB">
        <w:rPr>
          <w:rFonts w:ascii="Arial" w:hAnsi="Arial" w:cs="Arial"/>
          <w:sz w:val="20"/>
          <w:szCs w:val="20"/>
        </w:rPr>
        <w:t xml:space="preserve"> years on Ex-work</w:t>
      </w:r>
      <w:r w:rsidR="00356B09">
        <w:rPr>
          <w:rFonts w:ascii="Arial" w:hAnsi="Arial" w:cs="Arial"/>
          <w:sz w:val="20"/>
          <w:szCs w:val="20"/>
        </w:rPr>
        <w:t xml:space="preserve">s cost after warranty </w:t>
      </w:r>
      <w:r w:rsidRPr="00961606">
        <w:rPr>
          <w:rFonts w:ascii="Arial" w:eastAsia="Times New Roman" w:hAnsi="Arial" w:cs="Arial"/>
          <w:sz w:val="20"/>
          <w:szCs w:val="20"/>
        </w:rPr>
        <w:t>and buyback values are not mentioned, then offer will be disqualified.</w:t>
      </w:r>
    </w:p>
    <w:p w:rsidR="00924292" w:rsidRPr="00961606" w:rsidRDefault="00924292" w:rsidP="00924292">
      <w:pPr>
        <w:spacing w:after="0" w:line="240" w:lineRule="auto"/>
        <w:contextualSpacing/>
        <w:jc w:val="both"/>
        <w:rPr>
          <w:rFonts w:ascii="Arial" w:eastAsia="Times New Roman" w:hAnsi="Arial" w:cs="Arial"/>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10.1.4</w:t>
      </w:r>
      <w:r w:rsidRPr="00961606">
        <w:rPr>
          <w:rFonts w:ascii="Arial" w:eastAsia="Times New Roman" w:hAnsi="Arial" w:cs="Arial"/>
          <w:sz w:val="20"/>
          <w:szCs w:val="20"/>
        </w:rPr>
        <w:tab/>
        <w:t>Tender without the turnkey price quote wherever applicable shall be disqualified.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10.1.5</w:t>
      </w:r>
      <w:r w:rsidRPr="00961606">
        <w:rPr>
          <w:rFonts w:ascii="Arial" w:eastAsia="Times New Roman" w:hAnsi="Arial" w:cs="Arial"/>
          <w:sz w:val="20"/>
          <w:szCs w:val="20"/>
        </w:rPr>
        <w:tab/>
        <w:t>Tenderers are strictly advised to submit price bid in the enclosed prescribed format.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10.1.6</w:t>
      </w:r>
      <w:r w:rsidRPr="00961606">
        <w:rPr>
          <w:rFonts w:ascii="Arial" w:eastAsia="Times New Roman" w:hAnsi="Arial" w:cs="Arial"/>
          <w:sz w:val="20"/>
          <w:szCs w:val="20"/>
        </w:rPr>
        <w:tab/>
        <w:t>Prices / discounts offered by the vendors must be unconditional and without ambiguity.</w:t>
      </w:r>
    </w:p>
    <w:p w:rsidR="00924292" w:rsidRPr="00961606" w:rsidRDefault="00924292" w:rsidP="00924292">
      <w:pPr>
        <w:spacing w:after="0" w:line="240" w:lineRule="auto"/>
        <w:ind w:left="720"/>
        <w:jc w:val="both"/>
        <w:rPr>
          <w:rFonts w:ascii="Arial" w:eastAsia="Times New Roman" w:hAnsi="Arial" w:cs="Arial"/>
          <w:b/>
          <w:sz w:val="20"/>
          <w:szCs w:val="20"/>
        </w:rPr>
      </w:pPr>
    </w:p>
    <w:p w:rsidR="00924292" w:rsidRPr="00961606" w:rsidRDefault="00924292" w:rsidP="00924292">
      <w:pPr>
        <w:tabs>
          <w:tab w:val="left" w:pos="615"/>
          <w:tab w:val="left" w:pos="960"/>
        </w:tabs>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10.1.7</w:t>
      </w:r>
      <w:r w:rsidRPr="00961606">
        <w:rPr>
          <w:rFonts w:ascii="Arial" w:eastAsia="Times New Roman" w:hAnsi="Arial" w:cs="Arial"/>
          <w:b/>
          <w:sz w:val="20"/>
          <w:szCs w:val="20"/>
          <w:u w:val="single"/>
        </w:rPr>
        <w:tab/>
        <w:t xml:space="preserve"> Special General terms and conditions:</w:t>
      </w:r>
    </w:p>
    <w:p w:rsidR="00924292" w:rsidRPr="00961606" w:rsidRDefault="00924292" w:rsidP="00924292">
      <w:pPr>
        <w:tabs>
          <w:tab w:val="left" w:pos="960"/>
        </w:tabs>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10.1.8</w:t>
      </w:r>
      <w:r w:rsidRPr="00961606">
        <w:rPr>
          <w:rFonts w:ascii="Arial" w:eastAsia="Times New Roman" w:hAnsi="Arial" w:cs="Arial"/>
          <w:b/>
          <w:sz w:val="20"/>
          <w:szCs w:val="20"/>
          <w:u w:val="single"/>
        </w:rPr>
        <w:tab/>
        <w:t>Please quote all the models including state of the art. Bidder not quoting their high end model is liable to be rejected.</w:t>
      </w:r>
    </w:p>
    <w:p w:rsidR="00924292" w:rsidRPr="00961606" w:rsidRDefault="00924292" w:rsidP="00924292">
      <w:pPr>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10.1.9</w:t>
      </w:r>
      <w:r w:rsidRPr="00961606">
        <w:rPr>
          <w:rFonts w:ascii="Arial" w:eastAsia="Times New Roman"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10.1.10</w:t>
      </w:r>
      <w:r w:rsidRPr="00961606">
        <w:rPr>
          <w:rFonts w:ascii="Arial" w:eastAsia="Times New Roman" w:hAnsi="Arial" w:cs="Arial"/>
          <w:sz w:val="20"/>
          <w:szCs w:val="20"/>
        </w:rPr>
        <w:tab/>
        <w:t>Conditional &amp; incomplete offers will not be accepted.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10.1.11</w:t>
      </w:r>
      <w:r w:rsidRPr="00961606">
        <w:rPr>
          <w:rFonts w:ascii="Arial" w:eastAsia="Times New Roman"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tabs>
          <w:tab w:val="left" w:pos="2807"/>
          <w:tab w:val="center" w:pos="4680"/>
        </w:tabs>
        <w:rPr>
          <w:rFonts w:ascii="Arial" w:eastAsia="Times New Roman" w:hAnsi="Arial" w:cs="Arial"/>
          <w:sz w:val="20"/>
          <w:szCs w:val="20"/>
        </w:rPr>
      </w:pPr>
    </w:p>
    <w:p w:rsidR="00924292" w:rsidRPr="00961606" w:rsidRDefault="00924292" w:rsidP="00924292">
      <w:pPr>
        <w:tabs>
          <w:tab w:val="left" w:pos="2807"/>
          <w:tab w:val="center" w:pos="4680"/>
        </w:tabs>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rPr>
          <w:rFonts w:ascii="Arial" w:hAnsi="Arial" w:cs="Arial"/>
          <w:b/>
          <w:bCs/>
          <w:sz w:val="20"/>
          <w:szCs w:val="20"/>
        </w:rPr>
      </w:pPr>
    </w:p>
    <w:p w:rsidR="002C2EBB" w:rsidRDefault="002C2EBB" w:rsidP="002C6C26">
      <w:pPr>
        <w:tabs>
          <w:tab w:val="left" w:pos="2807"/>
          <w:tab w:val="center" w:pos="4680"/>
        </w:tabs>
        <w:rPr>
          <w:rFonts w:ascii="Arial" w:hAnsi="Arial" w:cs="Arial"/>
          <w:b/>
          <w:bCs/>
          <w:sz w:val="20"/>
          <w:szCs w:val="20"/>
        </w:rPr>
      </w:pPr>
    </w:p>
    <w:p w:rsidR="002C6C26" w:rsidRPr="00961606" w:rsidRDefault="002C6C26" w:rsidP="002C6C26">
      <w:pPr>
        <w:tabs>
          <w:tab w:val="left" w:pos="2807"/>
          <w:tab w:val="center" w:pos="4680"/>
        </w:tabs>
        <w:rPr>
          <w:rFonts w:ascii="Arial" w:hAnsi="Arial" w:cs="Arial"/>
          <w:b/>
          <w:bCs/>
          <w:sz w:val="20"/>
          <w:szCs w:val="20"/>
        </w:rPr>
      </w:pPr>
    </w:p>
    <w:p w:rsidR="002C2EBB" w:rsidRDefault="002C2EBB" w:rsidP="00924292">
      <w:pPr>
        <w:tabs>
          <w:tab w:val="left" w:pos="2807"/>
          <w:tab w:val="center" w:pos="4680"/>
        </w:tabs>
        <w:jc w:val="center"/>
        <w:rPr>
          <w:rFonts w:ascii="Arial" w:hAnsi="Arial" w:cs="Arial"/>
          <w:b/>
          <w:bCs/>
          <w:sz w:val="20"/>
          <w:szCs w:val="20"/>
        </w:rPr>
      </w:pPr>
    </w:p>
    <w:p w:rsidR="003A0B05" w:rsidRDefault="003A0B05" w:rsidP="00924292">
      <w:pPr>
        <w:tabs>
          <w:tab w:val="left" w:pos="2807"/>
          <w:tab w:val="center" w:pos="4680"/>
        </w:tabs>
        <w:jc w:val="center"/>
        <w:rPr>
          <w:rFonts w:ascii="Arial" w:hAnsi="Arial" w:cs="Arial"/>
          <w:b/>
          <w:bCs/>
          <w:sz w:val="20"/>
          <w:szCs w:val="20"/>
        </w:rPr>
      </w:pPr>
    </w:p>
    <w:p w:rsidR="003A0B05" w:rsidRPr="00961606" w:rsidRDefault="003A0B05"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r w:rsidRPr="00961606">
        <w:rPr>
          <w:rFonts w:ascii="Arial" w:hAnsi="Arial" w:cs="Arial"/>
          <w:b/>
          <w:bCs/>
          <w:sz w:val="20"/>
          <w:szCs w:val="20"/>
        </w:rPr>
        <w:lastRenderedPageBreak/>
        <w:t>Bid Security Declaration</w:t>
      </w:r>
    </w:p>
    <w:p w:rsidR="00924292" w:rsidRPr="00961606" w:rsidRDefault="00924292" w:rsidP="00924292">
      <w:pPr>
        <w:jc w:val="center"/>
        <w:rPr>
          <w:rFonts w:ascii="Arial" w:hAnsi="Arial" w:cs="Arial"/>
          <w:b/>
          <w:bCs/>
          <w:sz w:val="20"/>
          <w:szCs w:val="20"/>
        </w:rPr>
      </w:pPr>
      <w:r w:rsidRPr="00961606">
        <w:rPr>
          <w:rFonts w:ascii="Arial" w:hAnsi="Arial" w:cs="Arial"/>
          <w:b/>
          <w:bCs/>
          <w:sz w:val="20"/>
          <w:szCs w:val="20"/>
        </w:rPr>
        <w:t>(To be submitted on letterhead of tenderer)</w:t>
      </w:r>
    </w:p>
    <w:p w:rsidR="00924292" w:rsidRPr="00961606" w:rsidRDefault="00924292" w:rsidP="00924292">
      <w:pPr>
        <w:jc w:val="center"/>
        <w:rPr>
          <w:rFonts w:ascii="Arial" w:hAnsi="Arial" w:cs="Arial"/>
          <w:b/>
          <w:bCs/>
          <w:sz w:val="20"/>
          <w:szCs w:val="20"/>
        </w:rPr>
      </w:pPr>
    </w:p>
    <w:p w:rsidR="00924292" w:rsidRPr="00544B39" w:rsidRDefault="00924292" w:rsidP="00924292">
      <w:pPr>
        <w:rPr>
          <w:rFonts w:ascii="Arial" w:hAnsi="Arial" w:cs="Arial"/>
          <w:b/>
          <w:bCs/>
          <w:sz w:val="20"/>
          <w:szCs w:val="20"/>
        </w:rPr>
      </w:pPr>
      <w:r w:rsidRPr="00544B39">
        <w:rPr>
          <w:rFonts w:ascii="Arial" w:hAnsi="Arial" w:cs="Arial"/>
          <w:b/>
          <w:bCs/>
          <w:sz w:val="20"/>
          <w:szCs w:val="20"/>
        </w:rPr>
        <w:t>To,</w:t>
      </w:r>
    </w:p>
    <w:p w:rsidR="00924292" w:rsidRPr="00544B39" w:rsidRDefault="00924292" w:rsidP="00924292">
      <w:pPr>
        <w:tabs>
          <w:tab w:val="left" w:pos="4090"/>
        </w:tabs>
        <w:jc w:val="both"/>
        <w:rPr>
          <w:rFonts w:ascii="Arial" w:hAnsi="Arial" w:cs="Arial"/>
          <w:b/>
          <w:sz w:val="20"/>
          <w:szCs w:val="20"/>
        </w:rPr>
      </w:pPr>
      <w:r w:rsidRPr="00544B39">
        <w:rPr>
          <w:rFonts w:ascii="Arial" w:hAnsi="Arial" w:cs="Arial"/>
          <w:b/>
          <w:sz w:val="20"/>
          <w:szCs w:val="20"/>
        </w:rPr>
        <w:t>The Director,</w:t>
      </w:r>
      <w:r w:rsidRPr="00544B39">
        <w:rPr>
          <w:rFonts w:ascii="Arial" w:hAnsi="Arial" w:cs="Arial"/>
          <w:b/>
          <w:sz w:val="20"/>
          <w:szCs w:val="20"/>
        </w:rPr>
        <w:tab/>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Tata Memorial Hospital</w:t>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Parel, Mumbai 400012.</w:t>
      </w:r>
    </w:p>
    <w:p w:rsidR="00924292" w:rsidRPr="00961606" w:rsidRDefault="00924292" w:rsidP="00924292">
      <w:pPr>
        <w:jc w:val="both"/>
        <w:rPr>
          <w:rFonts w:ascii="Arial" w:hAnsi="Arial" w:cs="Arial"/>
          <w:bCs/>
          <w:sz w:val="20"/>
          <w:szCs w:val="20"/>
        </w:rPr>
      </w:pPr>
    </w:p>
    <w:p w:rsidR="00BE36C0" w:rsidRPr="004E6CAC" w:rsidRDefault="00924292" w:rsidP="00B97E70">
      <w:pPr>
        <w:jc w:val="center"/>
        <w:rPr>
          <w:rFonts w:ascii="Arial" w:hAnsi="Arial" w:cs="Arial"/>
          <w:bCs/>
          <w:sz w:val="20"/>
          <w:szCs w:val="20"/>
        </w:rPr>
      </w:pPr>
      <w:r w:rsidRPr="00961606">
        <w:rPr>
          <w:rFonts w:ascii="Arial" w:hAnsi="Arial" w:cs="Arial"/>
          <w:b/>
          <w:bCs/>
          <w:sz w:val="20"/>
          <w:szCs w:val="20"/>
        </w:rPr>
        <w:t>Tender Ref No.:</w:t>
      </w:r>
      <w:r w:rsidRPr="00961606">
        <w:rPr>
          <w:rFonts w:ascii="Arial" w:hAnsi="Arial" w:cs="Arial"/>
          <w:sz w:val="20"/>
          <w:szCs w:val="20"/>
        </w:rPr>
        <w:t xml:space="preserve"> “</w:t>
      </w:r>
      <w:r w:rsidR="004E6CAC">
        <w:rPr>
          <w:rFonts w:ascii="Arial" w:hAnsi="Arial" w:cs="Arial"/>
          <w:b/>
          <w:sz w:val="20"/>
          <w:szCs w:val="20"/>
        </w:rPr>
        <w:t>TMH/TMC</w:t>
      </w:r>
      <w:r w:rsidR="00370573">
        <w:rPr>
          <w:rFonts w:ascii="Arial" w:hAnsi="Arial" w:cs="Arial"/>
          <w:b/>
          <w:sz w:val="20"/>
          <w:szCs w:val="20"/>
        </w:rPr>
        <w:t>/2021-</w:t>
      </w:r>
      <w:r w:rsidR="00DF0687">
        <w:rPr>
          <w:rFonts w:ascii="Arial" w:hAnsi="Arial" w:cs="Arial"/>
          <w:b/>
          <w:sz w:val="20"/>
          <w:szCs w:val="20"/>
        </w:rPr>
        <w:t>22</w:t>
      </w:r>
      <w:r w:rsidRPr="00961606">
        <w:rPr>
          <w:rFonts w:ascii="Arial" w:hAnsi="Arial" w:cs="Arial"/>
          <w:b/>
          <w:sz w:val="20"/>
          <w:szCs w:val="20"/>
        </w:rPr>
        <w:t>/CAP/LT/0</w:t>
      </w:r>
      <w:r w:rsidR="005135DF">
        <w:rPr>
          <w:rFonts w:ascii="Arial" w:hAnsi="Arial" w:cs="Arial"/>
          <w:b/>
          <w:sz w:val="20"/>
          <w:szCs w:val="20"/>
        </w:rPr>
        <w:t>136</w:t>
      </w:r>
      <w:r w:rsidR="003D7366">
        <w:rPr>
          <w:rFonts w:ascii="Arial" w:hAnsi="Arial" w:cs="Arial"/>
          <w:b/>
          <w:sz w:val="20"/>
          <w:szCs w:val="20"/>
        </w:rPr>
        <w:t>”</w:t>
      </w:r>
      <w:r w:rsidRPr="00961606">
        <w:rPr>
          <w:rFonts w:ascii="Arial" w:hAnsi="Arial" w:cs="Arial"/>
          <w:sz w:val="20"/>
          <w:szCs w:val="20"/>
        </w:rPr>
        <w:t xml:space="preserve"> </w:t>
      </w:r>
      <w:r w:rsidRPr="00961606">
        <w:rPr>
          <w:rFonts w:ascii="Arial" w:hAnsi="Arial" w:cs="Arial"/>
          <w:bCs/>
          <w:sz w:val="20"/>
          <w:szCs w:val="20"/>
        </w:rPr>
        <w:t xml:space="preserve">for </w:t>
      </w:r>
      <w:r w:rsidR="005135DF">
        <w:rPr>
          <w:rFonts w:ascii="Arial" w:hAnsi="Arial" w:cs="Arial"/>
          <w:b/>
          <w:bCs/>
          <w:sz w:val="20"/>
          <w:szCs w:val="20"/>
        </w:rPr>
        <w:t>“Laminar Air Flow”, Quantity 2</w:t>
      </w:r>
      <w:r w:rsidR="00B97E70">
        <w:rPr>
          <w:rFonts w:ascii="Arial" w:hAnsi="Arial" w:cs="Arial"/>
          <w:b/>
          <w:bCs/>
          <w:sz w:val="20"/>
          <w:szCs w:val="20"/>
        </w:rPr>
        <w:t xml:space="preserve"> n</w:t>
      </w:r>
      <w:r w:rsidR="00B97E70" w:rsidRPr="00961606">
        <w:rPr>
          <w:rFonts w:ascii="Arial" w:hAnsi="Arial" w:cs="Arial"/>
          <w:b/>
          <w:bCs/>
          <w:sz w:val="20"/>
          <w:szCs w:val="20"/>
        </w:rPr>
        <w:t>o</w:t>
      </w:r>
      <w:r w:rsidR="00B97E70">
        <w:rPr>
          <w:rFonts w:ascii="Arial" w:hAnsi="Arial" w:cs="Arial"/>
          <w:b/>
          <w:bCs/>
          <w:sz w:val="20"/>
          <w:szCs w:val="20"/>
        </w:rPr>
        <w:t>s</w:t>
      </w:r>
      <w:r w:rsidR="00B97E70">
        <w:rPr>
          <w:rFonts w:ascii="Arial" w:hAnsi="Arial" w:cs="Arial"/>
          <w:bCs/>
          <w:sz w:val="20"/>
          <w:szCs w:val="20"/>
        </w:rPr>
        <w:t xml:space="preserve">. </w:t>
      </w:r>
      <w:r w:rsidR="005135DF">
        <w:rPr>
          <w:rFonts w:ascii="Arial" w:hAnsi="Arial" w:cs="Arial"/>
          <w:b/>
          <w:bCs/>
          <w:sz w:val="20"/>
          <w:szCs w:val="20"/>
        </w:rPr>
        <w:t>(Qty. 1 no</w:t>
      </w:r>
      <w:r w:rsidR="00B97E70">
        <w:rPr>
          <w:rFonts w:ascii="Arial" w:hAnsi="Arial" w:cs="Arial"/>
          <w:b/>
          <w:bCs/>
          <w:sz w:val="20"/>
          <w:szCs w:val="20"/>
        </w:rPr>
        <w:t xml:space="preserve">. each for HBCHRC Vizag and </w:t>
      </w:r>
      <w:r w:rsidR="00B97E70" w:rsidRPr="00664E66">
        <w:rPr>
          <w:rFonts w:ascii="Arial" w:hAnsi="Arial" w:cs="Arial"/>
          <w:b/>
          <w:bCs/>
          <w:sz w:val="20"/>
          <w:szCs w:val="20"/>
        </w:rPr>
        <w:t>HBCHRC Mullanpur)</w:t>
      </w:r>
    </w:p>
    <w:p w:rsidR="0084175A" w:rsidRDefault="0084175A" w:rsidP="00924292">
      <w:pPr>
        <w:jc w:val="both"/>
        <w:rPr>
          <w:rFonts w:ascii="Arial" w:hAnsi="Arial" w:cs="Arial"/>
          <w:sz w:val="20"/>
          <w:szCs w:val="20"/>
        </w:rPr>
      </w:pPr>
      <w:r w:rsidRPr="00961606">
        <w:rPr>
          <w:rFonts w:ascii="Arial" w:hAnsi="Arial" w:cs="Arial"/>
          <w:sz w:val="20"/>
          <w:szCs w:val="20"/>
        </w:rPr>
        <w:t xml:space="preserve"> </w:t>
      </w:r>
    </w:p>
    <w:p w:rsidR="00924292" w:rsidRPr="00961606" w:rsidRDefault="00924292" w:rsidP="00924292">
      <w:pPr>
        <w:jc w:val="both"/>
        <w:rPr>
          <w:rFonts w:ascii="Arial" w:hAnsi="Arial" w:cs="Arial"/>
          <w:sz w:val="20"/>
          <w:szCs w:val="20"/>
        </w:rPr>
      </w:pPr>
      <w:r w:rsidRPr="00961606">
        <w:rPr>
          <w:rFonts w:ascii="Arial" w:hAnsi="Arial" w:cs="Arial"/>
          <w:sz w:val="20"/>
          <w:szCs w:val="20"/>
        </w:rPr>
        <w:t>Dear Sir/Madam,</w:t>
      </w:r>
    </w:p>
    <w:p w:rsidR="00924292" w:rsidRPr="00961606" w:rsidRDefault="00924292" w:rsidP="00924292">
      <w:pPr>
        <w:spacing w:line="480" w:lineRule="auto"/>
        <w:jc w:val="both"/>
        <w:rPr>
          <w:rFonts w:ascii="Arial" w:hAnsi="Arial" w:cs="Arial"/>
          <w:sz w:val="20"/>
          <w:szCs w:val="20"/>
        </w:rPr>
      </w:pPr>
      <w:r w:rsidRPr="00961606">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request for proposals document (i.e. 2 years period) from being eligible to submit Bids/ Proposals for contracts with the procuring entity.</w:t>
      </w:r>
    </w:p>
    <w:p w:rsidR="00924292" w:rsidRDefault="00924292"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Pr="00F00D26" w:rsidRDefault="00BE36C0" w:rsidP="00BE36C0">
      <w:pPr>
        <w:rPr>
          <w:rFonts w:ascii="Arial" w:hAnsi="Arial" w:cs="Arial"/>
          <w:sz w:val="20"/>
          <w:szCs w:val="20"/>
        </w:rPr>
      </w:pPr>
      <w:r w:rsidRPr="00F00D26">
        <w:rPr>
          <w:rFonts w:ascii="Arial" w:hAnsi="Arial" w:cs="Arial"/>
          <w:sz w:val="20"/>
          <w:szCs w:val="20"/>
        </w:rPr>
        <w:t>Yours Faithfully</w:t>
      </w:r>
    </w:p>
    <w:p w:rsidR="00BE36C0" w:rsidRPr="00F00D26" w:rsidRDefault="00BE36C0" w:rsidP="00BE36C0">
      <w:pPr>
        <w:ind w:left="4320" w:firstLine="720"/>
        <w:jc w:val="right"/>
        <w:rPr>
          <w:rFonts w:ascii="Arial" w:hAnsi="Arial" w:cs="Arial"/>
          <w:bCs/>
          <w:sz w:val="20"/>
          <w:szCs w:val="20"/>
        </w:rPr>
      </w:pPr>
    </w:p>
    <w:p w:rsidR="00BE36C0" w:rsidRPr="00F00D26" w:rsidRDefault="00BE36C0" w:rsidP="00BE36C0">
      <w:pPr>
        <w:rPr>
          <w:rFonts w:ascii="Arial" w:hAnsi="Arial" w:cs="Arial"/>
          <w:b/>
          <w:sz w:val="20"/>
          <w:szCs w:val="20"/>
        </w:rPr>
      </w:pPr>
    </w:p>
    <w:p w:rsidR="00BE36C0" w:rsidRPr="00F00D26" w:rsidRDefault="00BE36C0" w:rsidP="00BE36C0">
      <w:pPr>
        <w:rPr>
          <w:rFonts w:ascii="Arial" w:hAnsi="Arial" w:cs="Arial"/>
          <w:b/>
          <w:sz w:val="20"/>
          <w:szCs w:val="20"/>
        </w:rPr>
      </w:pPr>
      <w:r w:rsidRPr="00F00D26">
        <w:rPr>
          <w:rFonts w:ascii="Arial" w:hAnsi="Arial" w:cs="Arial"/>
          <w:b/>
          <w:sz w:val="20"/>
          <w:szCs w:val="20"/>
        </w:rPr>
        <w:t>Signature of tenderer with stamp</w:t>
      </w:r>
    </w:p>
    <w:p w:rsidR="00BE36C0" w:rsidRPr="00F00D26" w:rsidRDefault="00BE36C0" w:rsidP="00BE36C0">
      <w:pPr>
        <w:ind w:left="4320" w:firstLine="720"/>
        <w:jc w:val="right"/>
        <w:rPr>
          <w:rFonts w:ascii="Arial" w:hAnsi="Arial" w:cs="Arial"/>
          <w:b/>
          <w:sz w:val="20"/>
          <w:szCs w:val="20"/>
        </w:rPr>
      </w:pPr>
    </w:p>
    <w:p w:rsidR="00BE36C0" w:rsidRPr="00F00D26" w:rsidRDefault="00BE36C0" w:rsidP="00BE36C0">
      <w:pPr>
        <w:rPr>
          <w:rFonts w:ascii="Arial" w:hAnsi="Arial" w:cs="Arial"/>
          <w:bCs/>
          <w:sz w:val="20"/>
          <w:szCs w:val="20"/>
        </w:rPr>
      </w:pPr>
      <w:r w:rsidRPr="00F00D26">
        <w:rPr>
          <w:rFonts w:ascii="Arial" w:hAnsi="Arial" w:cs="Arial"/>
          <w:bCs/>
          <w:sz w:val="20"/>
          <w:szCs w:val="20"/>
        </w:rPr>
        <w:t>Name --------------------------</w:t>
      </w:r>
    </w:p>
    <w:p w:rsidR="00BE36C0" w:rsidRPr="00F00D26" w:rsidRDefault="00BE36C0" w:rsidP="00BE36C0">
      <w:pPr>
        <w:rPr>
          <w:rFonts w:ascii="Arial" w:hAnsi="Arial" w:cs="Arial"/>
          <w:bCs/>
          <w:sz w:val="20"/>
          <w:szCs w:val="20"/>
        </w:rPr>
      </w:pPr>
    </w:p>
    <w:p w:rsidR="00BE36C0" w:rsidRPr="00F00D26" w:rsidRDefault="00BE36C0" w:rsidP="00BE36C0">
      <w:pPr>
        <w:rPr>
          <w:rFonts w:ascii="Arial" w:eastAsia="Times New Roman" w:hAnsi="Arial" w:cs="Arial"/>
          <w:sz w:val="20"/>
          <w:szCs w:val="20"/>
        </w:rPr>
      </w:pPr>
      <w:r w:rsidRPr="00F00D26">
        <w:rPr>
          <w:rFonts w:ascii="Arial" w:hAnsi="Arial" w:cs="Arial"/>
          <w:bCs/>
          <w:sz w:val="20"/>
          <w:szCs w:val="20"/>
        </w:rPr>
        <w:t>Address-------------------------</w:t>
      </w: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BE36C0" w:rsidRPr="00961606"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6D41" w:rsidRDefault="00F66D41" w:rsidP="00924292">
      <w:pPr>
        <w:spacing w:after="0" w:line="240" w:lineRule="auto"/>
        <w:outlineLvl w:val="0"/>
        <w:rPr>
          <w:rFonts w:ascii="Arial" w:hAnsi="Arial" w:cs="Arial"/>
          <w:b/>
          <w:sz w:val="20"/>
          <w:szCs w:val="20"/>
          <w:u w:val="single"/>
        </w:rPr>
      </w:pPr>
    </w:p>
    <w:p w:rsidR="00F66D41" w:rsidRPr="00961606" w:rsidRDefault="00F66D41"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4E6CAC" w:rsidRPr="00961606" w:rsidRDefault="004E6CAC" w:rsidP="00924292">
      <w:pPr>
        <w:spacing w:after="0" w:line="240" w:lineRule="auto"/>
        <w:outlineLvl w:val="0"/>
        <w:rPr>
          <w:rFonts w:ascii="Arial" w:hAnsi="Arial" w:cs="Arial"/>
          <w:b/>
          <w:sz w:val="20"/>
          <w:szCs w:val="20"/>
          <w:u w:val="single"/>
        </w:rPr>
      </w:pPr>
    </w:p>
    <w:p w:rsidR="007F5430" w:rsidRDefault="007F5430" w:rsidP="00924292">
      <w:pPr>
        <w:spacing w:after="0" w:line="240" w:lineRule="auto"/>
        <w:outlineLvl w:val="0"/>
        <w:rPr>
          <w:rFonts w:ascii="Arial" w:hAnsi="Arial" w:cs="Arial"/>
          <w:b/>
          <w:sz w:val="20"/>
          <w:szCs w:val="20"/>
          <w:u w:val="single"/>
        </w:rPr>
      </w:pPr>
    </w:p>
    <w:p w:rsidR="00717812" w:rsidRPr="00F00D26" w:rsidRDefault="00717812" w:rsidP="00717812">
      <w:pPr>
        <w:tabs>
          <w:tab w:val="left" w:pos="6855"/>
        </w:tabs>
        <w:spacing w:after="0" w:line="240" w:lineRule="auto"/>
        <w:jc w:val="center"/>
        <w:outlineLvl w:val="0"/>
        <w:rPr>
          <w:rFonts w:ascii="Arial" w:hAnsi="Arial" w:cs="Arial"/>
          <w:b/>
          <w:sz w:val="20"/>
          <w:szCs w:val="20"/>
          <w:u w:val="single"/>
        </w:rPr>
      </w:pPr>
      <w:r w:rsidRPr="00F00D26">
        <w:rPr>
          <w:rFonts w:ascii="Arial" w:hAnsi="Arial" w:cs="Arial"/>
          <w:b/>
          <w:sz w:val="20"/>
          <w:szCs w:val="20"/>
          <w:u w:val="single"/>
        </w:rPr>
        <w:lastRenderedPageBreak/>
        <w:t>COMMERCIAL OFFER / PRICE BID FORMAT – PART II</w:t>
      </w:r>
    </w:p>
    <w:p w:rsidR="00717812" w:rsidRPr="00F00D26" w:rsidRDefault="00717812" w:rsidP="00717812">
      <w:pPr>
        <w:spacing w:line="240" w:lineRule="auto"/>
        <w:rPr>
          <w:rFonts w:ascii="Arial" w:hAnsi="Arial" w:cs="Arial"/>
          <w:b/>
          <w:sz w:val="20"/>
          <w:szCs w:val="20"/>
        </w:rPr>
      </w:pPr>
    </w:p>
    <w:p w:rsidR="00717812" w:rsidRPr="004E6CAC" w:rsidRDefault="00717812" w:rsidP="00B97E70">
      <w:pPr>
        <w:jc w:val="center"/>
        <w:rPr>
          <w:rFonts w:ascii="Arial" w:hAnsi="Arial" w:cs="Arial"/>
          <w:bCs/>
          <w:sz w:val="20"/>
          <w:szCs w:val="20"/>
        </w:rPr>
      </w:pPr>
      <w:r>
        <w:rPr>
          <w:rFonts w:ascii="Arial" w:hAnsi="Arial" w:cs="Arial"/>
          <w:b/>
          <w:sz w:val="20"/>
          <w:szCs w:val="20"/>
        </w:rPr>
        <w:t xml:space="preserve">Name of the equipment : </w:t>
      </w:r>
      <w:r w:rsidR="005135DF">
        <w:rPr>
          <w:rFonts w:ascii="Arial" w:hAnsi="Arial" w:cs="Arial"/>
          <w:b/>
          <w:bCs/>
          <w:sz w:val="20"/>
          <w:szCs w:val="20"/>
        </w:rPr>
        <w:t>“Laminar Air Flow”, Quantity 2</w:t>
      </w:r>
      <w:r w:rsidR="00B97E70">
        <w:rPr>
          <w:rFonts w:ascii="Arial" w:hAnsi="Arial" w:cs="Arial"/>
          <w:b/>
          <w:bCs/>
          <w:sz w:val="20"/>
          <w:szCs w:val="20"/>
        </w:rPr>
        <w:t xml:space="preserve"> n</w:t>
      </w:r>
      <w:r w:rsidR="00B97E70" w:rsidRPr="00961606">
        <w:rPr>
          <w:rFonts w:ascii="Arial" w:hAnsi="Arial" w:cs="Arial"/>
          <w:b/>
          <w:bCs/>
          <w:sz w:val="20"/>
          <w:szCs w:val="20"/>
        </w:rPr>
        <w:t>o</w:t>
      </w:r>
      <w:r w:rsidR="00B97E70">
        <w:rPr>
          <w:rFonts w:ascii="Arial" w:hAnsi="Arial" w:cs="Arial"/>
          <w:b/>
          <w:bCs/>
          <w:sz w:val="20"/>
          <w:szCs w:val="20"/>
        </w:rPr>
        <w:t>s</w:t>
      </w:r>
      <w:r w:rsidR="00B97E70">
        <w:rPr>
          <w:rFonts w:ascii="Arial" w:hAnsi="Arial" w:cs="Arial"/>
          <w:bCs/>
          <w:sz w:val="20"/>
          <w:szCs w:val="20"/>
        </w:rPr>
        <w:t xml:space="preserve">. </w:t>
      </w:r>
      <w:r w:rsidR="005135DF">
        <w:rPr>
          <w:rFonts w:ascii="Arial" w:hAnsi="Arial" w:cs="Arial"/>
          <w:b/>
          <w:bCs/>
          <w:sz w:val="20"/>
          <w:szCs w:val="20"/>
        </w:rPr>
        <w:t>(Qty. 1 no</w:t>
      </w:r>
      <w:r w:rsidR="00B97E70">
        <w:rPr>
          <w:rFonts w:ascii="Arial" w:hAnsi="Arial" w:cs="Arial"/>
          <w:b/>
          <w:bCs/>
          <w:sz w:val="20"/>
          <w:szCs w:val="20"/>
        </w:rPr>
        <w:t xml:space="preserve">. each for HBCHRC Vizag and </w:t>
      </w:r>
      <w:r w:rsidR="00B97E70" w:rsidRPr="00664E66">
        <w:rPr>
          <w:rFonts w:ascii="Arial" w:hAnsi="Arial" w:cs="Arial"/>
          <w:b/>
          <w:bCs/>
          <w:sz w:val="20"/>
          <w:szCs w:val="20"/>
        </w:rPr>
        <w:t>HBCHRC Mullanpur)</w:t>
      </w:r>
    </w:p>
    <w:p w:rsidR="00717812" w:rsidRPr="00F00D26" w:rsidRDefault="00717812" w:rsidP="00717812">
      <w:pPr>
        <w:spacing w:line="240" w:lineRule="auto"/>
        <w:rPr>
          <w:rFonts w:ascii="Arial" w:hAnsi="Arial" w:cs="Arial"/>
          <w:sz w:val="20"/>
          <w:szCs w:val="20"/>
        </w:rPr>
      </w:pPr>
      <w:r w:rsidRPr="00F00D26">
        <w:rPr>
          <w:rFonts w:ascii="Arial" w:hAnsi="Arial" w:cs="Arial"/>
          <w:sz w:val="20"/>
          <w:szCs w:val="20"/>
        </w:rPr>
        <w:t>Name of the item/equipment/ service (complete in all respect i.e. Basic equipment with necessary accessories and consumables) ______________</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9"/>
        <w:gridCol w:w="4559"/>
        <w:gridCol w:w="1418"/>
        <w:gridCol w:w="1276"/>
        <w:gridCol w:w="1417"/>
      </w:tblGrid>
      <w:tr w:rsidR="00D24769" w:rsidRPr="00F00D26" w:rsidTr="00D24769">
        <w:trPr>
          <w:trHeight w:val="1222"/>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4769" w:rsidRPr="00F00D26" w:rsidRDefault="00D24769" w:rsidP="00257ED4">
            <w:pPr>
              <w:jc w:val="center"/>
              <w:rPr>
                <w:rFonts w:ascii="Arial" w:hAnsi="Arial" w:cs="Arial"/>
                <w:b/>
                <w:bCs/>
                <w:sz w:val="20"/>
                <w:szCs w:val="20"/>
              </w:rPr>
            </w:pPr>
            <w:r w:rsidRPr="00F00D26">
              <w:rPr>
                <w:rFonts w:ascii="Arial" w:hAnsi="Arial" w:cs="Arial"/>
                <w:b/>
                <w:bCs/>
                <w:sz w:val="20"/>
                <w:szCs w:val="20"/>
              </w:rPr>
              <w:t>Sr. No.</w:t>
            </w:r>
          </w:p>
        </w:tc>
        <w:tc>
          <w:tcPr>
            <w:tcW w:w="4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769" w:rsidRPr="00F00D26" w:rsidRDefault="00D24769" w:rsidP="00257ED4">
            <w:pPr>
              <w:jc w:val="center"/>
              <w:rPr>
                <w:rFonts w:ascii="Arial" w:hAnsi="Arial" w:cs="Arial"/>
                <w:b/>
                <w:bCs/>
                <w:sz w:val="20"/>
                <w:szCs w:val="20"/>
              </w:rPr>
            </w:pPr>
            <w:r w:rsidRPr="00F00D26">
              <w:rPr>
                <w:rFonts w:ascii="Arial" w:hAnsi="Arial" w:cs="Arial"/>
                <w:b/>
                <w:bCs/>
                <w:sz w:val="20"/>
                <w:szCs w:val="20"/>
              </w:rPr>
              <w:t>Particulars</w:t>
            </w:r>
          </w:p>
        </w:tc>
        <w:tc>
          <w:tcPr>
            <w:tcW w:w="1418"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jc w:val="center"/>
              <w:rPr>
                <w:rFonts w:ascii="Arial" w:hAnsi="Arial" w:cs="Arial"/>
                <w:b/>
                <w:bCs/>
                <w:sz w:val="20"/>
                <w:szCs w:val="20"/>
              </w:rPr>
            </w:pPr>
            <w:r>
              <w:rPr>
                <w:rFonts w:ascii="Arial" w:hAnsi="Arial" w:cs="Arial"/>
                <w:b/>
                <w:bCs/>
                <w:sz w:val="20"/>
                <w:szCs w:val="20"/>
              </w:rPr>
              <w:t>Total Price for HBCHRC Vizag (Qty. 1 no.)</w:t>
            </w:r>
          </w:p>
        </w:tc>
        <w:tc>
          <w:tcPr>
            <w:tcW w:w="1276"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jc w:val="center"/>
              <w:rPr>
                <w:rFonts w:ascii="Arial" w:hAnsi="Arial" w:cs="Arial"/>
                <w:b/>
                <w:bCs/>
                <w:sz w:val="20"/>
                <w:szCs w:val="20"/>
              </w:rPr>
            </w:pPr>
            <w:r>
              <w:rPr>
                <w:rFonts w:ascii="Arial" w:hAnsi="Arial" w:cs="Arial"/>
                <w:b/>
                <w:bCs/>
                <w:sz w:val="20"/>
                <w:szCs w:val="20"/>
              </w:rPr>
              <w:t>Total Price for HBCHRC Mullanpur (Qty. 1 no.)</w:t>
            </w:r>
          </w:p>
        </w:tc>
        <w:tc>
          <w:tcPr>
            <w:tcW w:w="1417"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jc w:val="center"/>
              <w:rPr>
                <w:rFonts w:ascii="Arial" w:hAnsi="Arial" w:cs="Arial"/>
                <w:b/>
                <w:bCs/>
                <w:sz w:val="20"/>
                <w:szCs w:val="20"/>
              </w:rPr>
            </w:pPr>
            <w:r>
              <w:rPr>
                <w:rFonts w:ascii="Arial" w:hAnsi="Arial" w:cs="Arial"/>
                <w:b/>
                <w:bCs/>
                <w:sz w:val="20"/>
                <w:szCs w:val="20"/>
              </w:rPr>
              <w:t>Combined total price for HBCHRC Vizag and HBCHRC Mullanpur (Qty. 2 nos.)</w:t>
            </w:r>
          </w:p>
        </w:tc>
      </w:tr>
      <w:tr w:rsidR="00D24769" w:rsidRPr="00F00D26" w:rsidTr="00D24769">
        <w:trPr>
          <w:trHeight w:val="61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4769" w:rsidRPr="00F00D26" w:rsidRDefault="00D24769" w:rsidP="00257ED4">
            <w:pPr>
              <w:spacing w:after="0" w:line="240" w:lineRule="auto"/>
              <w:contextualSpacing/>
              <w:rPr>
                <w:rFonts w:ascii="Arial" w:hAnsi="Arial" w:cs="Arial"/>
                <w:sz w:val="20"/>
                <w:szCs w:val="20"/>
              </w:rPr>
            </w:pPr>
            <w:r w:rsidRPr="00F00D26">
              <w:rPr>
                <w:rFonts w:ascii="Arial" w:hAnsi="Arial" w:cs="Arial"/>
                <w:sz w:val="20"/>
                <w:szCs w:val="20"/>
              </w:rPr>
              <w:t xml:space="preserve">   1.</w:t>
            </w:r>
          </w:p>
        </w:tc>
        <w:tc>
          <w:tcPr>
            <w:tcW w:w="4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769" w:rsidRPr="00F00D26" w:rsidRDefault="00D24769" w:rsidP="00257ED4">
            <w:pPr>
              <w:rPr>
                <w:rFonts w:ascii="Arial" w:hAnsi="Arial" w:cs="Arial"/>
                <w:sz w:val="20"/>
                <w:szCs w:val="20"/>
              </w:rPr>
            </w:pPr>
            <w:r w:rsidRPr="00F00D26">
              <w:rPr>
                <w:rFonts w:ascii="Arial" w:hAnsi="Arial" w:cs="Arial"/>
                <w:sz w:val="20"/>
                <w:szCs w:val="20"/>
              </w:rPr>
              <w:t xml:space="preserve">Ex-works cost of the </w:t>
            </w:r>
            <w:r w:rsidRPr="00F00D26">
              <w:rPr>
                <w:rFonts w:ascii="Arial" w:hAnsi="Arial" w:cs="Arial"/>
                <w:b/>
                <w:sz w:val="20"/>
                <w:szCs w:val="20"/>
              </w:rPr>
              <w:t>complete</w:t>
            </w:r>
            <w:r w:rsidRPr="00F00D26">
              <w:rPr>
                <w:rFonts w:ascii="Arial" w:hAnsi="Arial" w:cs="Arial"/>
                <w:sz w:val="20"/>
                <w:szCs w:val="20"/>
              </w:rPr>
              <w:t xml:space="preserve"> item with </w:t>
            </w:r>
            <w:r>
              <w:rPr>
                <w:rFonts w:ascii="Arial" w:hAnsi="Arial" w:cs="Arial"/>
                <w:b/>
                <w:noProof/>
                <w:sz w:val="20"/>
                <w:szCs w:val="20"/>
              </w:rPr>
              <w:t>2</w:t>
            </w:r>
            <w:r w:rsidRPr="005B7732">
              <w:rPr>
                <w:rFonts w:ascii="Arial" w:hAnsi="Arial" w:cs="Arial"/>
                <w:b/>
                <w:sz w:val="20"/>
                <w:szCs w:val="20"/>
              </w:rPr>
              <w:t xml:space="preserve"> years warranty</w:t>
            </w:r>
            <w:r w:rsidRPr="00F00D26">
              <w:rPr>
                <w:rFonts w:ascii="Arial" w:hAnsi="Arial" w:cs="Arial"/>
                <w:b/>
                <w:sz w:val="20"/>
                <w:szCs w:val="20"/>
              </w:rPr>
              <w:t xml:space="preserve"> </w:t>
            </w:r>
            <w:r w:rsidRPr="00F00D26">
              <w:rPr>
                <w:rFonts w:ascii="Arial" w:hAnsi="Arial" w:cs="Arial"/>
                <w:sz w:val="20"/>
                <w:szCs w:val="20"/>
              </w:rPr>
              <w:t>(including training if any)</w:t>
            </w:r>
          </w:p>
        </w:tc>
        <w:tc>
          <w:tcPr>
            <w:tcW w:w="1418"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r>
      <w:tr w:rsidR="00D24769" w:rsidRPr="00F00D26" w:rsidTr="00D24769">
        <w:trPr>
          <w:trHeight w:val="3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4769" w:rsidRPr="00F00D26" w:rsidRDefault="00D24769" w:rsidP="00257ED4">
            <w:pPr>
              <w:jc w:val="center"/>
              <w:rPr>
                <w:rFonts w:ascii="Arial" w:hAnsi="Arial" w:cs="Arial"/>
                <w:sz w:val="20"/>
                <w:szCs w:val="20"/>
              </w:rPr>
            </w:pPr>
            <w:r w:rsidRPr="00F00D26">
              <w:rPr>
                <w:rFonts w:ascii="Arial" w:hAnsi="Arial" w:cs="Arial"/>
                <w:sz w:val="20"/>
                <w:szCs w:val="20"/>
              </w:rPr>
              <w:t>2.</w:t>
            </w:r>
          </w:p>
        </w:tc>
        <w:tc>
          <w:tcPr>
            <w:tcW w:w="4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769" w:rsidRPr="00F00D26" w:rsidRDefault="00D24769" w:rsidP="00257ED4">
            <w:pPr>
              <w:jc w:val="both"/>
              <w:rPr>
                <w:rFonts w:ascii="Arial" w:hAnsi="Arial" w:cs="Arial"/>
                <w:sz w:val="20"/>
                <w:szCs w:val="20"/>
              </w:rPr>
            </w:pPr>
            <w:r w:rsidRPr="00F00D26">
              <w:rPr>
                <w:rFonts w:ascii="Arial" w:hAnsi="Arial" w:cs="Arial"/>
                <w:sz w:val="20"/>
                <w:szCs w:val="20"/>
              </w:rPr>
              <w:t>Discount offered on the price of the basic equipment</w:t>
            </w:r>
          </w:p>
        </w:tc>
        <w:tc>
          <w:tcPr>
            <w:tcW w:w="1418"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r>
      <w:tr w:rsidR="00D24769" w:rsidRPr="00F00D26" w:rsidTr="00D24769">
        <w:trPr>
          <w:trHeight w:val="59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4769" w:rsidRPr="00F00D26" w:rsidRDefault="00D24769" w:rsidP="00257ED4">
            <w:pPr>
              <w:jc w:val="center"/>
              <w:rPr>
                <w:rFonts w:ascii="Arial" w:hAnsi="Arial" w:cs="Arial"/>
                <w:sz w:val="20"/>
                <w:szCs w:val="20"/>
              </w:rPr>
            </w:pPr>
            <w:r w:rsidRPr="00F00D26">
              <w:rPr>
                <w:rFonts w:ascii="Arial" w:hAnsi="Arial" w:cs="Arial"/>
                <w:sz w:val="20"/>
                <w:szCs w:val="20"/>
              </w:rPr>
              <w:t>3.</w:t>
            </w:r>
          </w:p>
        </w:tc>
        <w:tc>
          <w:tcPr>
            <w:tcW w:w="4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769" w:rsidRPr="00F00D26" w:rsidRDefault="00D24769" w:rsidP="00257ED4">
            <w:pPr>
              <w:rPr>
                <w:rFonts w:ascii="Arial" w:hAnsi="Arial" w:cs="Arial"/>
                <w:sz w:val="20"/>
                <w:szCs w:val="20"/>
              </w:rPr>
            </w:pPr>
            <w:r w:rsidRPr="00F00D26">
              <w:rPr>
                <w:rFonts w:ascii="Arial" w:hAnsi="Arial" w:cs="Arial"/>
                <w:sz w:val="20"/>
                <w:szCs w:val="20"/>
              </w:rPr>
              <w:t>Add : Inland handling, Packing and forwarding charges up to the Port of shipment/boarding</w:t>
            </w:r>
          </w:p>
        </w:tc>
        <w:tc>
          <w:tcPr>
            <w:tcW w:w="1418"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r>
      <w:tr w:rsidR="00D24769" w:rsidRPr="00F00D26" w:rsidTr="00D24769">
        <w:trPr>
          <w:trHeight w:val="43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4769" w:rsidRPr="00F00D26" w:rsidRDefault="00D24769" w:rsidP="00257ED4">
            <w:pPr>
              <w:jc w:val="center"/>
              <w:rPr>
                <w:rFonts w:ascii="Arial" w:hAnsi="Arial" w:cs="Arial"/>
                <w:b/>
                <w:sz w:val="20"/>
                <w:szCs w:val="20"/>
              </w:rPr>
            </w:pPr>
            <w:r w:rsidRPr="00F00D26">
              <w:rPr>
                <w:rFonts w:ascii="Arial" w:hAnsi="Arial" w:cs="Arial"/>
                <w:b/>
                <w:sz w:val="20"/>
                <w:szCs w:val="20"/>
              </w:rPr>
              <w:t>4.</w:t>
            </w:r>
          </w:p>
        </w:tc>
        <w:tc>
          <w:tcPr>
            <w:tcW w:w="4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4769" w:rsidRPr="00F00D26" w:rsidRDefault="00D24769" w:rsidP="00257ED4">
            <w:pPr>
              <w:rPr>
                <w:rFonts w:ascii="Arial" w:hAnsi="Arial" w:cs="Arial"/>
                <w:b/>
                <w:sz w:val="20"/>
                <w:szCs w:val="20"/>
              </w:rPr>
            </w:pPr>
            <w:r w:rsidRPr="00F00D26">
              <w:rPr>
                <w:rFonts w:ascii="Arial" w:hAnsi="Arial" w:cs="Arial"/>
                <w:b/>
                <w:sz w:val="20"/>
                <w:szCs w:val="20"/>
              </w:rPr>
              <w:t xml:space="preserve">Total FOB cost, </w:t>
            </w:r>
            <w:r>
              <w:rPr>
                <w:rFonts w:ascii="Arial" w:hAnsi="Arial" w:cs="Arial"/>
                <w:b/>
                <w:sz w:val="20"/>
                <w:szCs w:val="20"/>
              </w:rPr>
              <w:t xml:space="preserve">HBCHRC Vizag and </w:t>
            </w:r>
            <w:r>
              <w:rPr>
                <w:rFonts w:ascii="Arial" w:hAnsi="Arial" w:cs="Arial"/>
                <w:b/>
                <w:noProof/>
                <w:sz w:val="20"/>
                <w:szCs w:val="20"/>
              </w:rPr>
              <w:t>HBCHRC Mullanpur.</w:t>
            </w:r>
          </w:p>
        </w:tc>
        <w:tc>
          <w:tcPr>
            <w:tcW w:w="1418"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b/>
                <w:sz w:val="20"/>
                <w:szCs w:val="20"/>
              </w:rPr>
            </w:pPr>
          </w:p>
        </w:tc>
      </w:tr>
      <w:tr w:rsidR="00D24769" w:rsidRPr="00F00D26" w:rsidTr="00D24769">
        <w:trPr>
          <w:trHeight w:val="57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4769" w:rsidRPr="00F00D26" w:rsidRDefault="00D24769" w:rsidP="00257ED4">
            <w:pPr>
              <w:jc w:val="center"/>
              <w:rPr>
                <w:rFonts w:ascii="Arial" w:hAnsi="Arial" w:cs="Arial"/>
                <w:sz w:val="20"/>
                <w:szCs w:val="20"/>
              </w:rPr>
            </w:pPr>
            <w:r w:rsidRPr="00F00D26">
              <w:rPr>
                <w:rFonts w:ascii="Arial" w:hAnsi="Arial" w:cs="Arial"/>
                <w:sz w:val="20"/>
                <w:szCs w:val="20"/>
              </w:rPr>
              <w:t>5.</w:t>
            </w:r>
          </w:p>
        </w:tc>
        <w:tc>
          <w:tcPr>
            <w:tcW w:w="4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769" w:rsidRPr="00F00D26" w:rsidRDefault="00D24769" w:rsidP="00257ED4">
            <w:pPr>
              <w:jc w:val="both"/>
              <w:rPr>
                <w:rFonts w:ascii="Arial" w:hAnsi="Arial" w:cs="Arial"/>
                <w:sz w:val="20"/>
                <w:szCs w:val="20"/>
              </w:rPr>
            </w:pPr>
            <w:r w:rsidRPr="00F00D26">
              <w:rPr>
                <w:rFonts w:ascii="Arial" w:hAnsi="Arial" w:cs="Arial"/>
                <w:sz w:val="20"/>
                <w:szCs w:val="20"/>
              </w:rPr>
              <w:t>Agency Commission charges to be paid to Indian agent (if any to be paid  in Indian rupees)</w:t>
            </w:r>
          </w:p>
        </w:tc>
        <w:tc>
          <w:tcPr>
            <w:tcW w:w="1418"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r>
      <w:tr w:rsidR="00D24769" w:rsidRPr="00F00D26" w:rsidTr="00D24769">
        <w:trPr>
          <w:trHeight w:val="93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4769" w:rsidRPr="00F00D26" w:rsidRDefault="00D24769" w:rsidP="00257ED4">
            <w:pPr>
              <w:rPr>
                <w:rFonts w:ascii="Arial" w:hAnsi="Arial" w:cs="Arial"/>
                <w:sz w:val="20"/>
                <w:szCs w:val="20"/>
              </w:rPr>
            </w:pPr>
            <w:r w:rsidRPr="00F00D26">
              <w:rPr>
                <w:rFonts w:ascii="Arial" w:hAnsi="Arial" w:cs="Arial"/>
                <w:sz w:val="20"/>
                <w:szCs w:val="20"/>
              </w:rPr>
              <w:t xml:space="preserve">    6.</w:t>
            </w:r>
          </w:p>
        </w:tc>
        <w:tc>
          <w:tcPr>
            <w:tcW w:w="4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769" w:rsidRPr="00F00D26" w:rsidRDefault="00D24769" w:rsidP="00257ED4">
            <w:pPr>
              <w:rPr>
                <w:rFonts w:ascii="Arial" w:hAnsi="Arial" w:cs="Arial"/>
                <w:sz w:val="20"/>
                <w:szCs w:val="20"/>
              </w:rPr>
            </w:pPr>
            <w:r w:rsidRPr="00F00D26">
              <w:rPr>
                <w:rFonts w:ascii="Arial" w:hAnsi="Arial" w:cs="Arial"/>
                <w:sz w:val="20"/>
                <w:szCs w:val="20"/>
              </w:rPr>
              <w:t>Freight &amp; Insurance charges etc. from the country of Origin to the port in India</w:t>
            </w:r>
          </w:p>
        </w:tc>
        <w:tc>
          <w:tcPr>
            <w:tcW w:w="1418"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r>
      <w:tr w:rsidR="00D24769" w:rsidRPr="00F00D26" w:rsidTr="00D24769">
        <w:trPr>
          <w:trHeight w:val="1286"/>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4769" w:rsidRPr="00F00D26" w:rsidRDefault="00D24769" w:rsidP="00257ED4">
            <w:pPr>
              <w:jc w:val="center"/>
              <w:rPr>
                <w:rFonts w:ascii="Arial" w:hAnsi="Arial" w:cs="Arial"/>
                <w:sz w:val="20"/>
                <w:szCs w:val="20"/>
              </w:rPr>
            </w:pPr>
            <w:r w:rsidRPr="00F00D26">
              <w:rPr>
                <w:rFonts w:ascii="Arial" w:hAnsi="Arial" w:cs="Arial"/>
                <w:sz w:val="20"/>
                <w:szCs w:val="20"/>
              </w:rPr>
              <w:t>7.</w:t>
            </w:r>
          </w:p>
        </w:tc>
        <w:tc>
          <w:tcPr>
            <w:tcW w:w="4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4769" w:rsidRPr="00F00D26" w:rsidRDefault="00D24769" w:rsidP="00257ED4">
            <w:pPr>
              <w:rPr>
                <w:rFonts w:ascii="Arial" w:hAnsi="Arial" w:cs="Arial"/>
                <w:b/>
                <w:sz w:val="20"/>
                <w:szCs w:val="20"/>
              </w:rPr>
            </w:pPr>
            <w:r w:rsidRPr="00F00D26">
              <w:rPr>
                <w:rFonts w:ascii="Arial" w:hAnsi="Arial" w:cs="Arial"/>
                <w:sz w:val="20"/>
                <w:szCs w:val="20"/>
              </w:rPr>
              <w:t>Shifting charges from the place of off-loading i.e. airport / seaport in India to the place of installation (e.g. clearing charges, insurance charges in India etc.)</w:t>
            </w:r>
          </w:p>
        </w:tc>
        <w:tc>
          <w:tcPr>
            <w:tcW w:w="1418"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r>
      <w:tr w:rsidR="00D24769" w:rsidRPr="00F00D26" w:rsidTr="00D24769">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4769" w:rsidRPr="00F00D26" w:rsidRDefault="00D24769" w:rsidP="00257ED4">
            <w:pPr>
              <w:jc w:val="center"/>
              <w:rPr>
                <w:rFonts w:ascii="Arial" w:hAnsi="Arial" w:cs="Arial"/>
                <w:sz w:val="20"/>
                <w:szCs w:val="20"/>
              </w:rPr>
            </w:pPr>
            <w:r w:rsidRPr="00F00D26">
              <w:rPr>
                <w:rFonts w:ascii="Arial" w:hAnsi="Arial" w:cs="Arial"/>
                <w:sz w:val="20"/>
                <w:szCs w:val="20"/>
              </w:rPr>
              <w:t>8</w:t>
            </w:r>
          </w:p>
        </w:tc>
        <w:tc>
          <w:tcPr>
            <w:tcW w:w="4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4769" w:rsidRPr="00F00D26" w:rsidRDefault="00D24769" w:rsidP="00257ED4">
            <w:pPr>
              <w:rPr>
                <w:rFonts w:ascii="Arial" w:hAnsi="Arial" w:cs="Arial"/>
                <w:b/>
                <w:sz w:val="20"/>
                <w:szCs w:val="20"/>
              </w:rPr>
            </w:pPr>
            <w:r>
              <w:rPr>
                <w:rFonts w:ascii="Arial" w:hAnsi="Arial" w:cs="Arial"/>
                <w:b/>
                <w:sz w:val="20"/>
                <w:szCs w:val="20"/>
              </w:rPr>
              <w:t xml:space="preserve">Total CIF cost, HBCHRC Vizag and </w:t>
            </w:r>
            <w:r>
              <w:rPr>
                <w:rFonts w:ascii="Arial" w:hAnsi="Arial" w:cs="Arial"/>
                <w:b/>
                <w:noProof/>
                <w:sz w:val="20"/>
                <w:szCs w:val="20"/>
              </w:rPr>
              <w:t>HBCHRC Mullanpur</w:t>
            </w:r>
            <w:r w:rsidRPr="00F00D26">
              <w:rPr>
                <w:rFonts w:ascii="Arial" w:hAnsi="Arial" w:cs="Arial"/>
                <w:b/>
                <w:sz w:val="20"/>
                <w:szCs w:val="20"/>
              </w:rPr>
              <w:t xml:space="preserve"> / Total cost in case of INR</w:t>
            </w:r>
          </w:p>
        </w:tc>
        <w:tc>
          <w:tcPr>
            <w:tcW w:w="1418"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r>
      <w:tr w:rsidR="00D24769" w:rsidRPr="00F00D26" w:rsidTr="00D24769">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4769" w:rsidRPr="00F00D26" w:rsidRDefault="00D24769" w:rsidP="00257ED4">
            <w:pPr>
              <w:jc w:val="center"/>
              <w:rPr>
                <w:rFonts w:ascii="Arial" w:hAnsi="Arial" w:cs="Arial"/>
                <w:sz w:val="20"/>
                <w:szCs w:val="20"/>
              </w:rPr>
            </w:pPr>
            <w:r w:rsidRPr="00F00D26">
              <w:rPr>
                <w:rFonts w:ascii="Arial" w:hAnsi="Arial" w:cs="Arial"/>
                <w:sz w:val="20"/>
                <w:szCs w:val="20"/>
              </w:rPr>
              <w:t>9</w:t>
            </w:r>
          </w:p>
        </w:tc>
        <w:tc>
          <w:tcPr>
            <w:tcW w:w="4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4769" w:rsidRPr="00F00D26" w:rsidRDefault="00D24769" w:rsidP="00257ED4">
            <w:pPr>
              <w:rPr>
                <w:rFonts w:ascii="Arial" w:hAnsi="Arial" w:cs="Arial"/>
                <w:sz w:val="20"/>
                <w:szCs w:val="20"/>
              </w:rPr>
            </w:pPr>
            <w:r w:rsidRPr="00F00D26">
              <w:rPr>
                <w:rFonts w:ascii="Arial" w:hAnsi="Arial" w:cs="Arial"/>
                <w:sz w:val="20"/>
                <w:szCs w:val="20"/>
              </w:rPr>
              <w:t xml:space="preserve">Customs duty and other statutory levies to be added by the Purchaser in case of foreign currency only </w:t>
            </w:r>
            <w:r w:rsidRPr="00F00D26">
              <w:rPr>
                <w:rFonts w:ascii="Arial" w:hAnsi="Arial" w:cs="Arial"/>
                <w:b/>
                <w:sz w:val="20"/>
                <w:szCs w:val="20"/>
              </w:rPr>
              <w:t>(not to be filled by the tenderer)</w:t>
            </w:r>
          </w:p>
        </w:tc>
        <w:tc>
          <w:tcPr>
            <w:tcW w:w="1418"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r>
      <w:tr w:rsidR="00D24769" w:rsidRPr="00F00D26" w:rsidTr="00D24769">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4769" w:rsidRPr="00F00D26" w:rsidRDefault="00D24769" w:rsidP="00257ED4">
            <w:pPr>
              <w:jc w:val="center"/>
              <w:rPr>
                <w:rFonts w:ascii="Arial" w:hAnsi="Arial" w:cs="Arial"/>
                <w:sz w:val="20"/>
                <w:szCs w:val="20"/>
              </w:rPr>
            </w:pPr>
            <w:r w:rsidRPr="00F00D26">
              <w:rPr>
                <w:rFonts w:ascii="Arial" w:hAnsi="Arial" w:cs="Arial"/>
                <w:sz w:val="20"/>
                <w:szCs w:val="20"/>
              </w:rPr>
              <w:t>10</w:t>
            </w:r>
          </w:p>
        </w:tc>
        <w:tc>
          <w:tcPr>
            <w:tcW w:w="4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4769" w:rsidRPr="00F00D26" w:rsidRDefault="00D24769" w:rsidP="00257ED4">
            <w:pPr>
              <w:rPr>
                <w:rFonts w:ascii="Arial" w:hAnsi="Arial" w:cs="Arial"/>
                <w:b/>
                <w:sz w:val="20"/>
                <w:szCs w:val="20"/>
              </w:rPr>
            </w:pPr>
            <w:r w:rsidRPr="00F00D26">
              <w:rPr>
                <w:rFonts w:ascii="Arial" w:hAnsi="Arial" w:cs="Arial"/>
                <w:sz w:val="20"/>
                <w:szCs w:val="20"/>
              </w:rPr>
              <w:t>Add: GST (Equipment) in case of INR</w:t>
            </w:r>
          </w:p>
        </w:tc>
        <w:tc>
          <w:tcPr>
            <w:tcW w:w="1418"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r>
      <w:tr w:rsidR="00D24769" w:rsidRPr="00F00D26" w:rsidTr="00D24769">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4769" w:rsidRPr="00F00D26" w:rsidRDefault="00D24769" w:rsidP="00257ED4">
            <w:pPr>
              <w:jc w:val="center"/>
              <w:rPr>
                <w:rFonts w:ascii="Arial" w:hAnsi="Arial" w:cs="Arial"/>
                <w:sz w:val="20"/>
                <w:szCs w:val="20"/>
              </w:rPr>
            </w:pPr>
            <w:r w:rsidRPr="00F00D26">
              <w:rPr>
                <w:rFonts w:ascii="Arial" w:hAnsi="Arial" w:cs="Arial"/>
                <w:sz w:val="20"/>
                <w:szCs w:val="20"/>
              </w:rPr>
              <w:t>11</w:t>
            </w:r>
          </w:p>
        </w:tc>
        <w:tc>
          <w:tcPr>
            <w:tcW w:w="4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4769" w:rsidRPr="00F00D26" w:rsidRDefault="00D24769" w:rsidP="00257ED4">
            <w:pPr>
              <w:rPr>
                <w:rFonts w:ascii="Arial" w:hAnsi="Arial" w:cs="Arial"/>
                <w:b/>
                <w:sz w:val="20"/>
                <w:szCs w:val="20"/>
              </w:rPr>
            </w:pPr>
            <w:r w:rsidRPr="00F00D26">
              <w:rPr>
                <w:rFonts w:ascii="Arial" w:hAnsi="Arial" w:cs="Arial"/>
                <w:b/>
                <w:sz w:val="20"/>
                <w:szCs w:val="20"/>
              </w:rPr>
              <w:t>INR price for indigenous supply (if any)</w:t>
            </w:r>
          </w:p>
        </w:tc>
        <w:tc>
          <w:tcPr>
            <w:tcW w:w="1418"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r>
      <w:tr w:rsidR="00D24769" w:rsidRPr="00F00D26" w:rsidTr="00D24769">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4769" w:rsidRPr="00F00D26" w:rsidRDefault="00D24769" w:rsidP="00257ED4">
            <w:pPr>
              <w:jc w:val="center"/>
              <w:rPr>
                <w:rFonts w:ascii="Arial" w:hAnsi="Arial" w:cs="Arial"/>
                <w:sz w:val="20"/>
                <w:szCs w:val="20"/>
              </w:rPr>
            </w:pPr>
            <w:r w:rsidRPr="00F00D26">
              <w:rPr>
                <w:rFonts w:ascii="Arial" w:hAnsi="Arial" w:cs="Arial"/>
                <w:sz w:val="20"/>
                <w:szCs w:val="20"/>
              </w:rPr>
              <w:t>12</w:t>
            </w:r>
          </w:p>
        </w:tc>
        <w:tc>
          <w:tcPr>
            <w:tcW w:w="4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4769" w:rsidRPr="00F00D26" w:rsidRDefault="00D24769" w:rsidP="00257ED4">
            <w:pPr>
              <w:rPr>
                <w:rFonts w:ascii="Arial" w:hAnsi="Arial" w:cs="Arial"/>
                <w:b/>
                <w:sz w:val="20"/>
                <w:szCs w:val="20"/>
              </w:rPr>
            </w:pPr>
            <w:r w:rsidRPr="00F00D26">
              <w:rPr>
                <w:rFonts w:ascii="Arial" w:hAnsi="Arial" w:cs="Arial"/>
                <w:sz w:val="20"/>
                <w:szCs w:val="20"/>
              </w:rPr>
              <w:t>Add: GST (Indigenous supply)</w:t>
            </w:r>
            <w:r w:rsidRPr="00F00D26">
              <w:rPr>
                <w:rFonts w:ascii="Arial" w:hAnsi="Arial" w:cs="Arial"/>
                <w:sz w:val="20"/>
                <w:szCs w:val="20"/>
              </w:rPr>
              <w:tab/>
            </w:r>
          </w:p>
        </w:tc>
        <w:tc>
          <w:tcPr>
            <w:tcW w:w="1418"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r>
      <w:tr w:rsidR="00D24769" w:rsidRPr="00F00D26" w:rsidTr="00D24769">
        <w:trPr>
          <w:trHeight w:val="58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4769" w:rsidRPr="00F00D26" w:rsidRDefault="00D24769" w:rsidP="00257ED4">
            <w:pPr>
              <w:jc w:val="center"/>
              <w:rPr>
                <w:rFonts w:ascii="Arial" w:hAnsi="Arial" w:cs="Arial"/>
                <w:sz w:val="20"/>
                <w:szCs w:val="20"/>
              </w:rPr>
            </w:pPr>
            <w:r w:rsidRPr="00F00D26">
              <w:rPr>
                <w:rFonts w:ascii="Arial" w:hAnsi="Arial" w:cs="Arial"/>
                <w:sz w:val="20"/>
                <w:szCs w:val="20"/>
              </w:rPr>
              <w:t>13</w:t>
            </w:r>
          </w:p>
        </w:tc>
        <w:tc>
          <w:tcPr>
            <w:tcW w:w="4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769" w:rsidRPr="00F00D26" w:rsidRDefault="00D24769" w:rsidP="00257ED4">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Buyback offer ( if any) in INR Only</w:t>
            </w:r>
          </w:p>
        </w:tc>
        <w:tc>
          <w:tcPr>
            <w:tcW w:w="1418"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r>
      <w:tr w:rsidR="00D24769" w:rsidRPr="00F00D26" w:rsidTr="00D24769">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4769" w:rsidRPr="00F00D26" w:rsidRDefault="00D24769" w:rsidP="00257ED4">
            <w:pPr>
              <w:jc w:val="center"/>
              <w:rPr>
                <w:rFonts w:ascii="Arial" w:hAnsi="Arial" w:cs="Arial"/>
                <w:sz w:val="20"/>
                <w:szCs w:val="20"/>
              </w:rPr>
            </w:pPr>
            <w:r w:rsidRPr="00F00D26">
              <w:rPr>
                <w:rFonts w:ascii="Arial" w:hAnsi="Arial" w:cs="Arial"/>
                <w:sz w:val="20"/>
                <w:szCs w:val="20"/>
              </w:rPr>
              <w:t>14</w:t>
            </w:r>
          </w:p>
        </w:tc>
        <w:tc>
          <w:tcPr>
            <w:tcW w:w="4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769" w:rsidRPr="00F00D26" w:rsidRDefault="00D24769" w:rsidP="00257ED4">
            <w:pPr>
              <w:jc w:val="both"/>
              <w:rPr>
                <w:rFonts w:ascii="Arial" w:hAnsi="Arial" w:cs="Arial"/>
                <w:b/>
                <w:sz w:val="20"/>
                <w:szCs w:val="20"/>
              </w:rPr>
            </w:pPr>
            <w:r w:rsidRPr="00F00D26">
              <w:rPr>
                <w:rFonts w:ascii="Arial" w:hAnsi="Arial" w:cs="Arial"/>
                <w:sz w:val="20"/>
                <w:szCs w:val="20"/>
              </w:rPr>
              <w:t xml:space="preserve">Add : GST  for Buy back </w:t>
            </w:r>
          </w:p>
        </w:tc>
        <w:tc>
          <w:tcPr>
            <w:tcW w:w="1418"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r>
      <w:tr w:rsidR="00D24769" w:rsidRPr="00F00D26" w:rsidTr="00D24769">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4769" w:rsidRPr="00F00D26" w:rsidRDefault="00D24769" w:rsidP="00257ED4">
            <w:pPr>
              <w:jc w:val="center"/>
              <w:rPr>
                <w:rFonts w:ascii="Arial" w:hAnsi="Arial" w:cs="Arial"/>
                <w:sz w:val="20"/>
                <w:szCs w:val="20"/>
              </w:rPr>
            </w:pPr>
            <w:r w:rsidRPr="00F00D26">
              <w:rPr>
                <w:rFonts w:ascii="Arial" w:hAnsi="Arial" w:cs="Arial"/>
                <w:sz w:val="20"/>
                <w:szCs w:val="20"/>
              </w:rPr>
              <w:t>15.</w:t>
            </w:r>
          </w:p>
        </w:tc>
        <w:tc>
          <w:tcPr>
            <w:tcW w:w="4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769" w:rsidRPr="00F00D26" w:rsidRDefault="00D0086B" w:rsidP="00D0086B">
            <w:pPr>
              <w:jc w:val="both"/>
              <w:rPr>
                <w:rFonts w:ascii="Arial" w:hAnsi="Arial" w:cs="Arial"/>
                <w:sz w:val="20"/>
                <w:szCs w:val="20"/>
              </w:rPr>
            </w:pPr>
            <w:r>
              <w:rPr>
                <w:rFonts w:ascii="Arial" w:hAnsi="Arial" w:cs="Arial"/>
                <w:sz w:val="20"/>
                <w:szCs w:val="20"/>
              </w:rPr>
              <w:t xml:space="preserve">Comprehensive </w:t>
            </w:r>
            <w:r w:rsidR="00D24769" w:rsidRPr="00F00D26">
              <w:rPr>
                <w:rFonts w:ascii="Arial" w:hAnsi="Arial" w:cs="Arial"/>
                <w:sz w:val="20"/>
                <w:szCs w:val="20"/>
              </w:rPr>
              <w:t>Maintenance Charges (</w:t>
            </w:r>
            <w:r>
              <w:rPr>
                <w:rFonts w:ascii="Arial" w:hAnsi="Arial" w:cs="Arial"/>
                <w:sz w:val="20"/>
                <w:szCs w:val="20"/>
              </w:rPr>
              <w:t>C</w:t>
            </w:r>
            <w:r w:rsidR="00D24769" w:rsidRPr="00F00D26">
              <w:rPr>
                <w:rFonts w:ascii="Arial" w:hAnsi="Arial" w:cs="Arial"/>
                <w:sz w:val="20"/>
                <w:szCs w:val="20"/>
              </w:rPr>
              <w:t xml:space="preserve">MC) </w:t>
            </w:r>
            <w:r>
              <w:rPr>
                <w:rFonts w:ascii="Arial" w:hAnsi="Arial" w:cs="Arial"/>
                <w:sz w:val="20"/>
                <w:szCs w:val="20"/>
              </w:rPr>
              <w:t>maximum 5</w:t>
            </w:r>
            <w:r w:rsidR="00D24769">
              <w:rPr>
                <w:rFonts w:ascii="Arial" w:hAnsi="Arial" w:cs="Arial"/>
                <w:sz w:val="20"/>
                <w:szCs w:val="20"/>
              </w:rPr>
              <w:t>% per annum for 8 years on ex-works cost after warranty (quote in % only).</w:t>
            </w:r>
          </w:p>
        </w:tc>
        <w:tc>
          <w:tcPr>
            <w:tcW w:w="1418"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r>
      <w:tr w:rsidR="00D24769" w:rsidRPr="00F00D26" w:rsidTr="00D24769">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4769" w:rsidRPr="00F00D26" w:rsidRDefault="00D24769" w:rsidP="00257ED4">
            <w:pPr>
              <w:jc w:val="center"/>
              <w:rPr>
                <w:rFonts w:ascii="Arial" w:hAnsi="Arial" w:cs="Arial"/>
                <w:sz w:val="20"/>
                <w:szCs w:val="20"/>
              </w:rPr>
            </w:pPr>
            <w:r w:rsidRPr="00F00D26">
              <w:rPr>
                <w:rFonts w:ascii="Arial" w:hAnsi="Arial" w:cs="Arial"/>
                <w:sz w:val="20"/>
                <w:szCs w:val="20"/>
              </w:rPr>
              <w:lastRenderedPageBreak/>
              <w:t>16.</w:t>
            </w:r>
          </w:p>
        </w:tc>
        <w:tc>
          <w:tcPr>
            <w:tcW w:w="4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769" w:rsidRPr="00F00D26" w:rsidRDefault="00D474A3" w:rsidP="00257ED4">
            <w:pPr>
              <w:jc w:val="both"/>
              <w:rPr>
                <w:rFonts w:ascii="Arial" w:hAnsi="Arial" w:cs="Arial"/>
                <w:sz w:val="20"/>
                <w:szCs w:val="20"/>
              </w:rPr>
            </w:pPr>
            <w:r>
              <w:rPr>
                <w:rFonts w:ascii="Arial" w:hAnsi="Arial" w:cs="Arial"/>
                <w:sz w:val="20"/>
                <w:szCs w:val="20"/>
              </w:rPr>
              <w:t>Add : GST on C</w:t>
            </w:r>
            <w:r w:rsidR="00D24769" w:rsidRPr="00F00D26">
              <w:rPr>
                <w:rFonts w:ascii="Arial" w:hAnsi="Arial" w:cs="Arial"/>
                <w:sz w:val="20"/>
                <w:szCs w:val="20"/>
              </w:rPr>
              <w:t>MC charges</w:t>
            </w:r>
            <w:r w:rsidR="00D24769">
              <w:rPr>
                <w:rFonts w:ascii="Arial" w:hAnsi="Arial" w:cs="Arial"/>
                <w:sz w:val="20"/>
                <w:szCs w:val="20"/>
              </w:rPr>
              <w:t xml:space="preserve"> (quote in % only).</w:t>
            </w:r>
          </w:p>
        </w:tc>
        <w:tc>
          <w:tcPr>
            <w:tcW w:w="1418"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r>
      <w:tr w:rsidR="00D24769" w:rsidRPr="00F00D26" w:rsidTr="00D24769">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4769" w:rsidRPr="00F00D26" w:rsidRDefault="00D24769" w:rsidP="00257ED4">
            <w:pPr>
              <w:jc w:val="center"/>
              <w:rPr>
                <w:rFonts w:ascii="Arial" w:hAnsi="Arial" w:cs="Arial"/>
                <w:sz w:val="20"/>
                <w:szCs w:val="20"/>
              </w:rPr>
            </w:pPr>
            <w:r w:rsidRPr="00F00D26">
              <w:rPr>
                <w:rFonts w:ascii="Arial" w:hAnsi="Arial" w:cs="Arial"/>
                <w:sz w:val="20"/>
                <w:szCs w:val="20"/>
              </w:rPr>
              <w:t>17.</w:t>
            </w:r>
          </w:p>
        </w:tc>
        <w:tc>
          <w:tcPr>
            <w:tcW w:w="4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769" w:rsidRPr="00F00D26" w:rsidRDefault="00D24769" w:rsidP="00257ED4">
            <w:pPr>
              <w:jc w:val="both"/>
              <w:rPr>
                <w:rFonts w:ascii="Arial" w:hAnsi="Arial" w:cs="Arial"/>
                <w:sz w:val="20"/>
                <w:szCs w:val="20"/>
              </w:rPr>
            </w:pPr>
            <w:r>
              <w:rPr>
                <w:rFonts w:ascii="Arial" w:hAnsi="Arial" w:cs="Arial"/>
                <w:sz w:val="20"/>
                <w:szCs w:val="20"/>
              </w:rPr>
              <w:t>Total cost of equipment for ten years excluding customs duty (i.e. Equipment cost with 2</w:t>
            </w:r>
            <w:r w:rsidRPr="00F00D26">
              <w:rPr>
                <w:rFonts w:ascii="Arial" w:hAnsi="Arial" w:cs="Arial"/>
                <w:sz w:val="20"/>
                <w:szCs w:val="20"/>
              </w:rPr>
              <w:t xml:space="preserve"> years</w:t>
            </w:r>
            <w:r w:rsidR="00D474A3">
              <w:rPr>
                <w:rFonts w:ascii="Arial" w:hAnsi="Arial" w:cs="Arial"/>
                <w:sz w:val="20"/>
                <w:szCs w:val="20"/>
              </w:rPr>
              <w:t xml:space="preserve"> warranty and CMC maximum 5</w:t>
            </w:r>
            <w:r>
              <w:rPr>
                <w:rFonts w:ascii="Arial" w:hAnsi="Arial" w:cs="Arial"/>
                <w:sz w:val="20"/>
                <w:szCs w:val="20"/>
              </w:rPr>
              <w:t>% per annum for 8 years on ex-works cost after warranty).</w:t>
            </w:r>
          </w:p>
        </w:tc>
        <w:tc>
          <w:tcPr>
            <w:tcW w:w="1418"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r>
      <w:tr w:rsidR="00D24769" w:rsidRPr="00F00D26" w:rsidTr="00D24769">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4769" w:rsidRPr="00F00D26" w:rsidRDefault="00D24769" w:rsidP="00257ED4">
            <w:pPr>
              <w:jc w:val="center"/>
              <w:rPr>
                <w:rFonts w:ascii="Arial" w:hAnsi="Arial" w:cs="Arial"/>
                <w:sz w:val="20"/>
                <w:szCs w:val="20"/>
              </w:rPr>
            </w:pPr>
            <w:r w:rsidRPr="00F00D26">
              <w:rPr>
                <w:rFonts w:ascii="Arial" w:hAnsi="Arial" w:cs="Arial"/>
                <w:sz w:val="20"/>
                <w:szCs w:val="20"/>
              </w:rPr>
              <w:t>18.</w:t>
            </w:r>
          </w:p>
        </w:tc>
        <w:tc>
          <w:tcPr>
            <w:tcW w:w="4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769" w:rsidRPr="00F00D26" w:rsidRDefault="00D24769" w:rsidP="00257ED4">
            <w:pPr>
              <w:jc w:val="both"/>
              <w:rPr>
                <w:rFonts w:ascii="Arial" w:hAnsi="Arial" w:cs="Arial"/>
                <w:sz w:val="20"/>
                <w:szCs w:val="20"/>
              </w:rPr>
            </w:pPr>
            <w:r w:rsidRPr="00F00D26">
              <w:rPr>
                <w:rFonts w:ascii="Arial" w:hAnsi="Arial" w:cs="Arial"/>
                <w:sz w:val="20"/>
                <w:szCs w:val="20"/>
              </w:rPr>
              <w:t>Total c</w:t>
            </w:r>
            <w:r>
              <w:rPr>
                <w:rFonts w:ascii="Arial" w:hAnsi="Arial" w:cs="Arial"/>
                <w:sz w:val="20"/>
                <w:szCs w:val="20"/>
              </w:rPr>
              <w:t xml:space="preserve">ost of equipment for ten years </w:t>
            </w:r>
            <w:r w:rsidRPr="00F00D26">
              <w:rPr>
                <w:rFonts w:ascii="Arial" w:hAnsi="Arial" w:cs="Arial"/>
                <w:sz w:val="20"/>
                <w:szCs w:val="20"/>
              </w:rPr>
              <w:t>including statutory duti</w:t>
            </w:r>
            <w:r>
              <w:rPr>
                <w:rFonts w:ascii="Arial" w:hAnsi="Arial" w:cs="Arial"/>
                <w:sz w:val="20"/>
                <w:szCs w:val="20"/>
              </w:rPr>
              <w:t>es such as taxes in case of INR</w:t>
            </w:r>
            <w:r w:rsidRPr="00F00D26">
              <w:rPr>
                <w:rFonts w:ascii="Arial" w:hAnsi="Arial" w:cs="Arial"/>
                <w:sz w:val="20"/>
                <w:szCs w:val="20"/>
              </w:rPr>
              <w:t xml:space="preserve"> </w:t>
            </w:r>
            <w:r>
              <w:rPr>
                <w:rFonts w:ascii="Arial" w:hAnsi="Arial" w:cs="Arial"/>
                <w:sz w:val="20"/>
                <w:szCs w:val="20"/>
              </w:rPr>
              <w:t>(i.e. Equipment cost with 2</w:t>
            </w:r>
            <w:r w:rsidRPr="00F00D26">
              <w:rPr>
                <w:rFonts w:ascii="Arial" w:hAnsi="Arial" w:cs="Arial"/>
                <w:sz w:val="20"/>
                <w:szCs w:val="20"/>
              </w:rPr>
              <w:t xml:space="preserve"> years</w:t>
            </w:r>
            <w:r w:rsidR="00D474A3">
              <w:rPr>
                <w:rFonts w:ascii="Arial" w:hAnsi="Arial" w:cs="Arial"/>
                <w:sz w:val="20"/>
                <w:szCs w:val="20"/>
              </w:rPr>
              <w:t xml:space="preserve"> warranty and CMC maximum 5</w:t>
            </w:r>
            <w:r>
              <w:rPr>
                <w:rFonts w:ascii="Arial" w:hAnsi="Arial" w:cs="Arial"/>
                <w:sz w:val="20"/>
                <w:szCs w:val="20"/>
              </w:rPr>
              <w:t>% per annum for 8 years on ex-works cost after warranty).</w:t>
            </w:r>
          </w:p>
        </w:tc>
        <w:tc>
          <w:tcPr>
            <w:tcW w:w="1418"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sz w:val="20"/>
                <w:szCs w:val="20"/>
              </w:rPr>
            </w:pPr>
          </w:p>
        </w:tc>
      </w:tr>
      <w:tr w:rsidR="00D24769" w:rsidRPr="00F00D26" w:rsidTr="00D24769">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4769" w:rsidRPr="00F00D26" w:rsidRDefault="00D24769" w:rsidP="00257ED4">
            <w:pPr>
              <w:jc w:val="center"/>
              <w:rPr>
                <w:rFonts w:ascii="Arial" w:hAnsi="Arial" w:cs="Arial"/>
                <w:b/>
                <w:sz w:val="20"/>
                <w:szCs w:val="20"/>
              </w:rPr>
            </w:pPr>
            <w:r w:rsidRPr="00F00D26">
              <w:rPr>
                <w:rFonts w:ascii="Arial" w:hAnsi="Arial" w:cs="Arial"/>
                <w:b/>
                <w:sz w:val="20"/>
                <w:szCs w:val="20"/>
              </w:rPr>
              <w:t>19.</w:t>
            </w:r>
          </w:p>
        </w:tc>
        <w:tc>
          <w:tcPr>
            <w:tcW w:w="4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769" w:rsidRPr="00F00D26" w:rsidRDefault="00D24769" w:rsidP="00257ED4">
            <w:pPr>
              <w:spacing w:after="0" w:line="240" w:lineRule="auto"/>
              <w:jc w:val="both"/>
              <w:outlineLvl w:val="0"/>
              <w:rPr>
                <w:rFonts w:ascii="Arial" w:hAnsi="Arial" w:cs="Arial"/>
                <w:b/>
                <w:bCs/>
                <w:sz w:val="20"/>
                <w:szCs w:val="20"/>
              </w:rPr>
            </w:pPr>
            <w:r w:rsidRPr="00F00D26">
              <w:rPr>
                <w:rFonts w:ascii="Arial" w:hAnsi="Arial" w:cs="Arial"/>
                <w:b/>
                <w:bCs/>
                <w:sz w:val="20"/>
                <w:szCs w:val="20"/>
              </w:rPr>
              <w:t>Total cost of equipment to be taken f</w:t>
            </w:r>
            <w:r>
              <w:rPr>
                <w:rFonts w:ascii="Arial" w:hAnsi="Arial" w:cs="Arial"/>
                <w:b/>
                <w:bCs/>
                <w:sz w:val="20"/>
                <w:szCs w:val="20"/>
              </w:rPr>
              <w:t xml:space="preserve">or arriving at the final price </w:t>
            </w:r>
            <w:r w:rsidRPr="00F00D26">
              <w:rPr>
                <w:rFonts w:ascii="Arial" w:hAnsi="Arial" w:cs="Arial"/>
                <w:b/>
                <w:bCs/>
                <w:sz w:val="20"/>
                <w:szCs w:val="20"/>
              </w:rPr>
              <w:t>after</w:t>
            </w:r>
            <w:r>
              <w:rPr>
                <w:rFonts w:ascii="Arial" w:hAnsi="Arial" w:cs="Arial"/>
                <w:b/>
                <w:bCs/>
                <w:sz w:val="20"/>
                <w:szCs w:val="20"/>
              </w:rPr>
              <w:t xml:space="preserve"> converting the currency to INR (not to be filled by the tenderer)</w:t>
            </w:r>
          </w:p>
        </w:tc>
        <w:tc>
          <w:tcPr>
            <w:tcW w:w="1418"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b/>
                <w:sz w:val="20"/>
                <w:szCs w:val="20"/>
              </w:rPr>
            </w:pPr>
          </w:p>
        </w:tc>
      </w:tr>
      <w:tr w:rsidR="00D24769" w:rsidRPr="00F00D26" w:rsidTr="00D24769">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4769" w:rsidRPr="00F00D26" w:rsidRDefault="00D24769" w:rsidP="00257ED4">
            <w:pPr>
              <w:jc w:val="center"/>
              <w:rPr>
                <w:rFonts w:ascii="Arial" w:hAnsi="Arial" w:cs="Arial"/>
                <w:bCs/>
                <w:sz w:val="20"/>
                <w:szCs w:val="20"/>
              </w:rPr>
            </w:pPr>
            <w:r w:rsidRPr="00F00D26">
              <w:rPr>
                <w:rFonts w:ascii="Arial" w:hAnsi="Arial" w:cs="Arial"/>
                <w:bCs/>
                <w:sz w:val="20"/>
                <w:szCs w:val="20"/>
              </w:rPr>
              <w:t>20.</w:t>
            </w:r>
          </w:p>
        </w:tc>
        <w:tc>
          <w:tcPr>
            <w:tcW w:w="4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769" w:rsidRPr="00F00D26" w:rsidRDefault="00D24769" w:rsidP="00257ED4">
            <w:pPr>
              <w:spacing w:after="0" w:line="240" w:lineRule="auto"/>
              <w:ind w:left="720" w:hanging="720"/>
              <w:jc w:val="both"/>
              <w:outlineLvl w:val="0"/>
              <w:rPr>
                <w:rFonts w:ascii="Arial" w:hAnsi="Arial" w:cs="Arial"/>
                <w:b/>
                <w:bCs/>
                <w:sz w:val="20"/>
                <w:szCs w:val="20"/>
              </w:rPr>
            </w:pPr>
            <w:r w:rsidRPr="00F00D26">
              <w:rPr>
                <w:rFonts w:ascii="Arial" w:hAnsi="Arial" w:cs="Arial"/>
                <w:b/>
                <w:bCs/>
                <w:sz w:val="20"/>
                <w:szCs w:val="20"/>
              </w:rPr>
              <w:t>Turnkey price (if any)</w:t>
            </w:r>
          </w:p>
        </w:tc>
        <w:tc>
          <w:tcPr>
            <w:tcW w:w="1418"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b/>
                <w:sz w:val="20"/>
                <w:szCs w:val="20"/>
              </w:rPr>
            </w:pPr>
          </w:p>
        </w:tc>
      </w:tr>
      <w:tr w:rsidR="00D24769" w:rsidRPr="00F00D26" w:rsidTr="00D24769">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4769" w:rsidRPr="00F00D26" w:rsidRDefault="00D24769" w:rsidP="00257ED4">
            <w:pPr>
              <w:jc w:val="center"/>
              <w:rPr>
                <w:rFonts w:ascii="Arial" w:hAnsi="Arial" w:cs="Arial"/>
                <w:bCs/>
                <w:sz w:val="20"/>
                <w:szCs w:val="20"/>
              </w:rPr>
            </w:pPr>
            <w:r w:rsidRPr="00F00D26">
              <w:rPr>
                <w:rFonts w:ascii="Arial" w:hAnsi="Arial" w:cs="Arial"/>
                <w:bCs/>
                <w:sz w:val="20"/>
                <w:szCs w:val="20"/>
              </w:rPr>
              <w:t>21.</w:t>
            </w:r>
          </w:p>
        </w:tc>
        <w:tc>
          <w:tcPr>
            <w:tcW w:w="4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769" w:rsidRPr="00F00D26" w:rsidRDefault="00D24769" w:rsidP="00257ED4">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Add : GST on turnkey</w:t>
            </w:r>
          </w:p>
        </w:tc>
        <w:tc>
          <w:tcPr>
            <w:tcW w:w="1418"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b/>
                <w:sz w:val="20"/>
                <w:szCs w:val="20"/>
              </w:rPr>
            </w:pPr>
          </w:p>
        </w:tc>
      </w:tr>
      <w:tr w:rsidR="00D24769" w:rsidRPr="00F00D26" w:rsidTr="00D24769">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4769" w:rsidRPr="00F00D26" w:rsidRDefault="00D24769" w:rsidP="00257ED4">
            <w:pPr>
              <w:jc w:val="center"/>
              <w:rPr>
                <w:rFonts w:ascii="Arial" w:hAnsi="Arial" w:cs="Arial"/>
                <w:b/>
                <w:sz w:val="20"/>
                <w:szCs w:val="20"/>
              </w:rPr>
            </w:pPr>
            <w:r w:rsidRPr="00F00D26">
              <w:rPr>
                <w:rFonts w:ascii="Arial" w:hAnsi="Arial" w:cs="Arial"/>
                <w:b/>
                <w:sz w:val="20"/>
                <w:szCs w:val="20"/>
              </w:rPr>
              <w:t>22.</w:t>
            </w:r>
          </w:p>
        </w:tc>
        <w:tc>
          <w:tcPr>
            <w:tcW w:w="4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769" w:rsidRPr="00F00D26" w:rsidRDefault="00D24769" w:rsidP="00257ED4">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Optional Items:    i)</w:t>
            </w:r>
          </w:p>
          <w:p w:rsidR="00D24769" w:rsidRPr="00F00D26" w:rsidRDefault="00D24769" w:rsidP="00257ED4">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w:t>
            </w:r>
          </w:p>
          <w:p w:rsidR="00D24769" w:rsidRPr="00F00D26" w:rsidRDefault="00D24769" w:rsidP="00257ED4">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iii)</w:t>
            </w:r>
          </w:p>
          <w:p w:rsidR="00D24769" w:rsidRPr="00F00D26" w:rsidRDefault="00D24769" w:rsidP="00257ED4">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iv)</w:t>
            </w:r>
          </w:p>
        </w:tc>
        <w:tc>
          <w:tcPr>
            <w:tcW w:w="1418"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D24769" w:rsidRPr="00F00D26" w:rsidRDefault="00D24769" w:rsidP="00257ED4">
            <w:pPr>
              <w:rPr>
                <w:rFonts w:ascii="Arial" w:hAnsi="Arial" w:cs="Arial"/>
                <w:b/>
                <w:sz w:val="20"/>
                <w:szCs w:val="20"/>
              </w:rPr>
            </w:pPr>
          </w:p>
        </w:tc>
      </w:tr>
    </w:tbl>
    <w:p w:rsidR="00717812" w:rsidRPr="00F00D26" w:rsidRDefault="00717812" w:rsidP="00717812">
      <w:pPr>
        <w:jc w:val="both"/>
        <w:rPr>
          <w:rFonts w:ascii="Arial" w:hAnsi="Arial" w:cs="Arial"/>
          <w:sz w:val="20"/>
          <w:szCs w:val="20"/>
        </w:rPr>
      </w:pPr>
    </w:p>
    <w:p w:rsidR="00717812" w:rsidRPr="00F00D26" w:rsidRDefault="00717812" w:rsidP="00717812">
      <w:pPr>
        <w:jc w:val="both"/>
        <w:rPr>
          <w:rFonts w:ascii="Arial" w:hAnsi="Arial" w:cs="Arial"/>
          <w:sz w:val="20"/>
          <w:szCs w:val="20"/>
        </w:rPr>
      </w:pPr>
      <w:r w:rsidRPr="00F00D26">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17812" w:rsidRPr="00F00D26" w:rsidRDefault="00717812" w:rsidP="00717812">
      <w:pPr>
        <w:jc w:val="both"/>
        <w:rPr>
          <w:rFonts w:ascii="Arial" w:hAnsi="Arial" w:cs="Arial"/>
          <w:b/>
          <w:bCs/>
          <w:sz w:val="20"/>
          <w:szCs w:val="20"/>
        </w:rPr>
      </w:pPr>
    </w:p>
    <w:p w:rsidR="00717812" w:rsidRPr="00F00D26" w:rsidRDefault="00717812" w:rsidP="00717812">
      <w:pPr>
        <w:ind w:left="3600" w:firstLine="720"/>
        <w:jc w:val="right"/>
        <w:outlineLvl w:val="0"/>
        <w:rPr>
          <w:rFonts w:ascii="Arial" w:hAnsi="Arial" w:cs="Arial"/>
          <w:b/>
          <w:bCs/>
          <w:sz w:val="20"/>
          <w:szCs w:val="20"/>
        </w:rPr>
      </w:pPr>
      <w:r w:rsidRPr="00F00D26">
        <w:rPr>
          <w:rFonts w:ascii="Arial" w:hAnsi="Arial" w:cs="Arial"/>
          <w:b/>
          <w:bCs/>
          <w:sz w:val="20"/>
          <w:szCs w:val="20"/>
        </w:rPr>
        <w:t>Signature</w:t>
      </w:r>
    </w:p>
    <w:p w:rsidR="00717812" w:rsidRDefault="00717812" w:rsidP="00717812">
      <w:pPr>
        <w:outlineLvl w:val="0"/>
        <w:rPr>
          <w:rFonts w:ascii="Arial" w:hAnsi="Arial" w:cs="Arial"/>
          <w:b/>
          <w:bCs/>
          <w:sz w:val="20"/>
          <w:szCs w:val="20"/>
        </w:rPr>
      </w:pPr>
    </w:p>
    <w:p w:rsidR="004B307F" w:rsidRPr="00F00D26" w:rsidRDefault="004B307F" w:rsidP="00717812">
      <w:pPr>
        <w:outlineLvl w:val="0"/>
        <w:rPr>
          <w:rFonts w:ascii="Arial" w:hAnsi="Arial" w:cs="Arial"/>
          <w:b/>
          <w:bCs/>
          <w:sz w:val="20"/>
          <w:szCs w:val="20"/>
        </w:rPr>
      </w:pPr>
    </w:p>
    <w:p w:rsidR="00717812" w:rsidRDefault="00717812" w:rsidP="00717812">
      <w:pPr>
        <w:jc w:val="right"/>
        <w:rPr>
          <w:rFonts w:ascii="Arial" w:hAnsi="Arial" w:cs="Arial"/>
          <w:b/>
          <w:sz w:val="20"/>
          <w:szCs w:val="20"/>
        </w:rPr>
      </w:pPr>
      <w:r w:rsidRPr="00F00D26">
        <w:rPr>
          <w:rFonts w:ascii="Arial" w:hAnsi="Arial" w:cs="Arial"/>
          <w:b/>
          <w:bCs/>
          <w:sz w:val="20"/>
          <w:szCs w:val="20"/>
        </w:rPr>
        <w:t>Date:                                                                        Name of authorized person for bidder with se</w:t>
      </w:r>
      <w:r w:rsidRPr="00F00D26">
        <w:rPr>
          <w:rFonts w:ascii="Arial" w:hAnsi="Arial" w:cs="Arial"/>
          <w:b/>
          <w:sz w:val="20"/>
          <w:szCs w:val="20"/>
        </w:rPr>
        <w:t>al</w:t>
      </w: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D659B5">
      <w:pPr>
        <w:rPr>
          <w:rFonts w:ascii="Arial" w:hAnsi="Arial" w:cs="Arial"/>
          <w:b/>
          <w:sz w:val="20"/>
          <w:szCs w:val="20"/>
        </w:rPr>
      </w:pPr>
    </w:p>
    <w:p w:rsidR="00D474A3" w:rsidRDefault="00D474A3" w:rsidP="00D659B5">
      <w:pPr>
        <w:rPr>
          <w:rFonts w:ascii="Arial" w:hAnsi="Arial" w:cs="Arial"/>
          <w:b/>
          <w:sz w:val="20"/>
          <w:szCs w:val="20"/>
        </w:rPr>
      </w:pPr>
    </w:p>
    <w:p w:rsidR="00D474A3" w:rsidRDefault="00D474A3" w:rsidP="00D659B5">
      <w:pPr>
        <w:rPr>
          <w:rFonts w:ascii="Arial" w:hAnsi="Arial" w:cs="Arial"/>
          <w:b/>
          <w:sz w:val="20"/>
          <w:szCs w:val="20"/>
        </w:rPr>
      </w:pPr>
    </w:p>
    <w:p w:rsidR="00D474A3" w:rsidRDefault="00D474A3" w:rsidP="00D659B5">
      <w:pPr>
        <w:rPr>
          <w:rFonts w:ascii="Arial" w:hAnsi="Arial" w:cs="Arial"/>
          <w:b/>
          <w:sz w:val="20"/>
          <w:szCs w:val="20"/>
        </w:rPr>
      </w:pPr>
    </w:p>
    <w:p w:rsidR="00D474A3" w:rsidRDefault="00D474A3" w:rsidP="00D659B5">
      <w:pPr>
        <w:rPr>
          <w:rFonts w:ascii="Arial" w:hAnsi="Arial" w:cs="Arial"/>
          <w:b/>
          <w:sz w:val="20"/>
          <w:szCs w:val="20"/>
        </w:rPr>
      </w:pPr>
    </w:p>
    <w:p w:rsidR="00D474A3" w:rsidRDefault="00D474A3" w:rsidP="00D659B5">
      <w:pPr>
        <w:rPr>
          <w:rFonts w:ascii="Arial" w:hAnsi="Arial" w:cs="Arial"/>
          <w:b/>
          <w:sz w:val="20"/>
          <w:szCs w:val="20"/>
        </w:rPr>
      </w:pPr>
    </w:p>
    <w:p w:rsidR="00D474A3" w:rsidRDefault="00D474A3" w:rsidP="00D659B5">
      <w:pPr>
        <w:rPr>
          <w:rFonts w:ascii="Arial" w:hAnsi="Arial" w:cs="Arial"/>
          <w:b/>
          <w:sz w:val="20"/>
          <w:szCs w:val="20"/>
        </w:rPr>
      </w:pPr>
    </w:p>
    <w:p w:rsidR="00D474A3" w:rsidRDefault="00D474A3" w:rsidP="00D659B5">
      <w:pPr>
        <w:rPr>
          <w:rFonts w:ascii="Arial" w:hAnsi="Arial" w:cs="Arial"/>
          <w:b/>
          <w:sz w:val="20"/>
          <w:szCs w:val="20"/>
        </w:rPr>
      </w:pPr>
    </w:p>
    <w:p w:rsidR="00D474A3" w:rsidRDefault="00D474A3" w:rsidP="00D659B5">
      <w:pPr>
        <w:rPr>
          <w:rFonts w:ascii="Arial" w:hAnsi="Arial" w:cs="Arial"/>
          <w:b/>
          <w:sz w:val="20"/>
          <w:szCs w:val="20"/>
        </w:rPr>
      </w:pPr>
    </w:p>
    <w:p w:rsidR="004746DA" w:rsidRDefault="004746DA" w:rsidP="004746DA">
      <w:pPr>
        <w:jc w:val="center"/>
        <w:rPr>
          <w:rFonts w:ascii="Arial" w:hAnsi="Arial" w:cs="Arial"/>
          <w:b/>
          <w:sz w:val="20"/>
          <w:szCs w:val="20"/>
        </w:rPr>
      </w:pPr>
      <w:r>
        <w:rPr>
          <w:rFonts w:ascii="Arial" w:hAnsi="Arial" w:cs="Arial"/>
          <w:b/>
          <w:sz w:val="20"/>
          <w:szCs w:val="20"/>
        </w:rPr>
        <w:lastRenderedPageBreak/>
        <w:t>Details Required to Raise Purchase Order</w:t>
      </w:r>
    </w:p>
    <w:p w:rsidR="004746DA" w:rsidRDefault="004746DA" w:rsidP="004746DA">
      <w:pPr>
        <w:rPr>
          <w:rFonts w:ascii="Arial" w:hAnsi="Arial" w:cs="Arial"/>
          <w:b/>
          <w:sz w:val="20"/>
          <w:szCs w:val="20"/>
        </w:rPr>
      </w:pPr>
      <w:r>
        <w:rPr>
          <w:rFonts w:ascii="Arial" w:hAnsi="Arial" w:cs="Arial"/>
          <w:b/>
          <w:sz w:val="20"/>
          <w:szCs w:val="20"/>
        </w:rPr>
        <w:t>All the below fields are Mandatory, failing which the offer shall be summarily rejected.</w:t>
      </w:r>
    </w:p>
    <w:tbl>
      <w:tblPr>
        <w:tblStyle w:val="TableGrid"/>
        <w:tblW w:w="0" w:type="auto"/>
        <w:tblInd w:w="0" w:type="dxa"/>
        <w:tblLook w:val="04A0" w:firstRow="1" w:lastRow="0" w:firstColumn="1" w:lastColumn="0" w:noHBand="0" w:noVBand="1"/>
      </w:tblPr>
      <w:tblGrid>
        <w:gridCol w:w="648"/>
        <w:gridCol w:w="3330"/>
        <w:gridCol w:w="5264"/>
      </w:tblGrid>
      <w:tr w:rsidR="004746DA" w:rsidTr="004746DA">
        <w:trPr>
          <w:trHeight w:val="674"/>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Sr. No.</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Description</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Details</w:t>
            </w:r>
          </w:p>
        </w:tc>
      </w:tr>
      <w:tr w:rsidR="004746DA" w:rsidTr="004746DA">
        <w:trPr>
          <w:trHeight w:val="80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Name and address on which purchase order is to be raised</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Bank details (attach copy of cancelled cheque)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GST No. of the state on which Purchase Order to be raised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PAN Card No. (attach Copy)</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80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HSN Code (8 digit) / SAC code for each item.</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shd w:val="clear" w:color="auto" w:fill="FFFFFF"/>
              <w:rPr>
                <w:rFonts w:ascii="Verdana" w:eastAsia="Times New Roman" w:hAnsi="Verdana" w:cs="Times New Roman"/>
                <w:color w:val="000000"/>
                <w:sz w:val="20"/>
                <w:szCs w:val="20"/>
              </w:rPr>
            </w:pPr>
            <w:r>
              <w:rPr>
                <w:rFonts w:ascii="Arial" w:eastAsia="Times New Roman" w:hAnsi="Arial" w:cs="Arial"/>
                <w:color w:val="000000"/>
                <w:sz w:val="20"/>
                <w:szCs w:val="20"/>
              </w:rPr>
              <w:t>Delivery Schedule for Supply of Material.</w:t>
            </w:r>
          </w:p>
          <w:p w:rsidR="004746DA" w:rsidRDefault="004746DA">
            <w:pPr>
              <w:rPr>
                <w:rFonts w:ascii="Arial" w:hAnsi="Arial" w:cs="Arial"/>
                <w:b/>
                <w:sz w:val="20"/>
                <w:szCs w:val="20"/>
              </w:rPr>
            </w:pP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35"/>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7</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MSME / NSIC no. if any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bl>
    <w:p w:rsidR="004746DA" w:rsidRDefault="004746DA" w:rsidP="004746DA">
      <w:pPr>
        <w:jc w:val="center"/>
        <w:rPr>
          <w:rFonts w:ascii="Arial" w:hAnsi="Arial" w:cs="Arial"/>
          <w:b/>
          <w:sz w:val="20"/>
          <w:szCs w:val="20"/>
        </w:rPr>
      </w:pPr>
    </w:p>
    <w:p w:rsidR="004746DA" w:rsidRDefault="004746DA" w:rsidP="004746DA">
      <w:pPr>
        <w:jc w:val="right"/>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ind w:left="3600" w:firstLine="720"/>
        <w:jc w:val="right"/>
        <w:outlineLvl w:val="0"/>
        <w:rPr>
          <w:rFonts w:ascii="Arial" w:hAnsi="Arial" w:cs="Arial"/>
          <w:b/>
          <w:bCs/>
          <w:sz w:val="20"/>
          <w:szCs w:val="20"/>
        </w:rPr>
      </w:pPr>
      <w:r>
        <w:rPr>
          <w:rFonts w:ascii="Arial" w:hAnsi="Arial" w:cs="Arial"/>
          <w:b/>
          <w:bCs/>
          <w:sz w:val="20"/>
          <w:szCs w:val="20"/>
        </w:rPr>
        <w:t>Signature</w:t>
      </w:r>
    </w:p>
    <w:p w:rsidR="004746DA" w:rsidRDefault="004746DA" w:rsidP="004746DA">
      <w:pPr>
        <w:outlineLvl w:val="0"/>
        <w:rPr>
          <w:rFonts w:ascii="Arial" w:hAnsi="Arial" w:cs="Arial"/>
          <w:b/>
          <w:bCs/>
          <w:sz w:val="20"/>
          <w:szCs w:val="20"/>
        </w:rPr>
      </w:pPr>
    </w:p>
    <w:p w:rsidR="004746DA" w:rsidRDefault="004746DA" w:rsidP="004746DA">
      <w:pPr>
        <w:outlineLvl w:val="0"/>
        <w:rPr>
          <w:rFonts w:ascii="Arial" w:hAnsi="Arial" w:cs="Arial"/>
          <w:b/>
          <w:bCs/>
          <w:sz w:val="20"/>
          <w:szCs w:val="20"/>
        </w:rPr>
      </w:pPr>
    </w:p>
    <w:p w:rsidR="004746DA" w:rsidRDefault="004746DA" w:rsidP="004746DA">
      <w:pPr>
        <w:jc w:val="right"/>
        <w:rPr>
          <w:rFonts w:ascii="Arial" w:hAnsi="Arial" w:cs="Arial"/>
          <w:b/>
          <w:sz w:val="20"/>
          <w:szCs w:val="20"/>
        </w:rPr>
      </w:pPr>
      <w:r>
        <w:rPr>
          <w:rFonts w:ascii="Arial" w:hAnsi="Arial" w:cs="Arial"/>
          <w:b/>
          <w:bCs/>
          <w:sz w:val="20"/>
          <w:szCs w:val="20"/>
        </w:rPr>
        <w:t>Date:                                                                        Name of authorized person for bidder with se</w:t>
      </w:r>
      <w:r>
        <w:rPr>
          <w:rFonts w:ascii="Arial" w:hAnsi="Arial" w:cs="Arial"/>
          <w:b/>
          <w:sz w:val="20"/>
          <w:szCs w:val="20"/>
        </w:rPr>
        <w:t>al</w:t>
      </w:r>
    </w:p>
    <w:p w:rsidR="004746DA" w:rsidRDefault="004746DA" w:rsidP="004746DA">
      <w:pPr>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rPr>
          <w:rFonts w:ascii="Arial" w:hAnsi="Arial" w:cs="Arial"/>
          <w:b/>
          <w:sz w:val="20"/>
          <w:szCs w:val="20"/>
        </w:rPr>
      </w:pPr>
    </w:p>
    <w:p w:rsidR="004746DA" w:rsidRDefault="004746DA" w:rsidP="004746DA">
      <w:pPr>
        <w:rPr>
          <w:rFonts w:ascii="Arial" w:hAnsi="Arial" w:cs="Arial"/>
          <w:b/>
          <w:sz w:val="20"/>
          <w:szCs w:val="20"/>
        </w:rPr>
      </w:pPr>
    </w:p>
    <w:sectPr w:rsidR="004746DA" w:rsidSect="008506D4">
      <w:pgSz w:w="11906" w:h="16838" w:code="9"/>
      <w:pgMar w:top="567" w:right="1304" w:bottom="56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15:restartNumberingAfterBreak="0">
    <w:nsid w:val="16FB599E"/>
    <w:multiLevelType w:val="hybridMultilevel"/>
    <w:tmpl w:val="8BB41FF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5200511"/>
    <w:multiLevelType w:val="hybridMultilevel"/>
    <w:tmpl w:val="12DAB288"/>
    <w:lvl w:ilvl="0" w:tplc="40090019">
      <w:start w:val="1"/>
      <w:numFmt w:val="lowerLetter"/>
      <w:lvlText w:val="%1."/>
      <w:lvlJc w:val="left"/>
      <w:pPr>
        <w:ind w:left="19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15:restartNumberingAfterBreak="0">
    <w:nsid w:val="2C0612F5"/>
    <w:multiLevelType w:val="singleLevel"/>
    <w:tmpl w:val="5DA28864"/>
    <w:lvl w:ilvl="0">
      <w:start w:val="1"/>
      <w:numFmt w:val="decimal"/>
      <w:lvlText w:val="%1."/>
      <w:lvlJc w:val="left"/>
      <w:pPr>
        <w:tabs>
          <w:tab w:val="num" w:pos="720"/>
        </w:tabs>
        <w:ind w:left="720" w:hanging="720"/>
      </w:pPr>
      <w:rPr>
        <w:b/>
        <w:color w:val="auto"/>
      </w:rPr>
    </w:lvl>
  </w:abstractNum>
  <w:abstractNum w:abstractNumId="4"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6520FF"/>
    <w:multiLevelType w:val="hybridMultilevel"/>
    <w:tmpl w:val="FB0CA93C"/>
    <w:lvl w:ilvl="0" w:tplc="0409000F">
      <w:start w:val="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1ED61F8"/>
    <w:multiLevelType w:val="singleLevel"/>
    <w:tmpl w:val="75943976"/>
    <w:lvl w:ilvl="0">
      <w:start w:val="1"/>
      <w:numFmt w:val="decimal"/>
      <w:lvlText w:val="%1."/>
      <w:lvlJc w:val="left"/>
      <w:pPr>
        <w:tabs>
          <w:tab w:val="num" w:pos="720"/>
        </w:tabs>
        <w:ind w:left="720" w:hanging="720"/>
      </w:pPr>
      <w:rPr>
        <w:b/>
      </w:rPr>
    </w:lvl>
  </w:abstractNum>
  <w:abstractNum w:abstractNumId="7" w15:restartNumberingAfterBreak="0">
    <w:nsid w:val="44B21179"/>
    <w:multiLevelType w:val="hybridMultilevel"/>
    <w:tmpl w:val="08D8C01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51158E9"/>
    <w:multiLevelType w:val="hybridMultilevel"/>
    <w:tmpl w:val="7A1E6F46"/>
    <w:lvl w:ilvl="0" w:tplc="4009000F">
      <w:start w:val="1"/>
      <w:numFmt w:val="decimal"/>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15:restartNumberingAfterBreak="0">
    <w:nsid w:val="4799736E"/>
    <w:multiLevelType w:val="hybridMultilevel"/>
    <w:tmpl w:val="D72091DE"/>
    <w:lvl w:ilvl="0" w:tplc="6F905AAE">
      <w:start w:val="4"/>
      <w:numFmt w:val="upperRoman"/>
      <w:lvlText w:val="%1."/>
      <w:lvlJc w:val="left"/>
      <w:pPr>
        <w:ind w:left="827" w:hanging="562"/>
      </w:pPr>
      <w:rPr>
        <w:rFonts w:ascii="Arial" w:eastAsia="Arial" w:hAnsi="Arial" w:cs="Times New Roman"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cs="Times New Roman" w:hint="default"/>
        <w:color w:val="0A0C0C"/>
        <w:spacing w:val="20"/>
        <w:w w:val="98"/>
        <w:sz w:val="24"/>
        <w:szCs w:val="24"/>
      </w:rPr>
    </w:lvl>
    <w:lvl w:ilvl="3" w:tplc="0B40F30E">
      <w:start w:val="1"/>
      <w:numFmt w:val="bullet"/>
      <w:lvlText w:val="•"/>
      <w:lvlJc w:val="left"/>
      <w:pPr>
        <w:ind w:left="3342" w:hanging="720"/>
      </w:pPr>
    </w:lvl>
    <w:lvl w:ilvl="4" w:tplc="0B948A78">
      <w:start w:val="1"/>
      <w:numFmt w:val="bullet"/>
      <w:lvlText w:val="•"/>
      <w:lvlJc w:val="left"/>
      <w:pPr>
        <w:ind w:left="4236" w:hanging="720"/>
      </w:pPr>
    </w:lvl>
    <w:lvl w:ilvl="5" w:tplc="AD30A2AE">
      <w:start w:val="1"/>
      <w:numFmt w:val="bullet"/>
      <w:lvlText w:val="•"/>
      <w:lvlJc w:val="left"/>
      <w:pPr>
        <w:ind w:left="5130" w:hanging="720"/>
      </w:pPr>
    </w:lvl>
    <w:lvl w:ilvl="6" w:tplc="96AAA5E6">
      <w:start w:val="1"/>
      <w:numFmt w:val="bullet"/>
      <w:lvlText w:val="•"/>
      <w:lvlJc w:val="left"/>
      <w:pPr>
        <w:ind w:left="6024" w:hanging="720"/>
      </w:pPr>
    </w:lvl>
    <w:lvl w:ilvl="7" w:tplc="D5A01446">
      <w:start w:val="1"/>
      <w:numFmt w:val="bullet"/>
      <w:lvlText w:val="•"/>
      <w:lvlJc w:val="left"/>
      <w:pPr>
        <w:ind w:left="6918" w:hanging="720"/>
      </w:pPr>
    </w:lvl>
    <w:lvl w:ilvl="8" w:tplc="190A1884">
      <w:start w:val="1"/>
      <w:numFmt w:val="bullet"/>
      <w:lvlText w:val="•"/>
      <w:lvlJc w:val="left"/>
      <w:pPr>
        <w:ind w:left="7812" w:hanging="720"/>
      </w:pPr>
    </w:lvl>
  </w:abstractNum>
  <w:abstractNum w:abstractNumId="10" w15:restartNumberingAfterBreak="0">
    <w:nsid w:val="54B160DE"/>
    <w:multiLevelType w:val="hybridMultilevel"/>
    <w:tmpl w:val="FEEA083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88F2321"/>
    <w:multiLevelType w:val="singleLevel"/>
    <w:tmpl w:val="D13219DA"/>
    <w:lvl w:ilvl="0">
      <w:start w:val="1"/>
      <w:numFmt w:val="upperLetter"/>
      <w:lvlText w:val="%1)"/>
      <w:lvlJc w:val="left"/>
      <w:pPr>
        <w:tabs>
          <w:tab w:val="num" w:pos="1080"/>
        </w:tabs>
        <w:ind w:left="1080" w:hanging="360"/>
      </w:pPr>
    </w:lvl>
  </w:abstractNum>
  <w:abstractNum w:abstractNumId="12" w15:restartNumberingAfterBreak="0">
    <w:nsid w:val="675E5943"/>
    <w:multiLevelType w:val="hybridMultilevel"/>
    <w:tmpl w:val="95A2F6CA"/>
    <w:lvl w:ilvl="0" w:tplc="1E200128">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A49385A"/>
    <w:multiLevelType w:val="hybridMultilevel"/>
    <w:tmpl w:val="0324E8A8"/>
    <w:lvl w:ilvl="0" w:tplc="40090013">
      <w:start w:val="1"/>
      <w:numFmt w:val="upperRoman"/>
      <w:lvlText w:val="%1."/>
      <w:lvlJc w:val="right"/>
      <w:pPr>
        <w:ind w:left="12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15:restartNumberingAfterBreak="0">
    <w:nsid w:val="71051CC3"/>
    <w:multiLevelType w:val="hybridMultilevel"/>
    <w:tmpl w:val="2510426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5616C59"/>
    <w:multiLevelType w:val="hybridMultilevel"/>
    <w:tmpl w:val="D2A6BD3E"/>
    <w:lvl w:ilvl="0" w:tplc="40090019">
      <w:start w:val="1"/>
      <w:numFmt w:val="lowerLetter"/>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15:restartNumberingAfterBreak="0">
    <w:nsid w:val="7EC17A80"/>
    <w:multiLevelType w:val="hybridMultilevel"/>
    <w:tmpl w:val="C4BABEB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num>
  <w:num w:numId="21">
    <w:abstractNumId w:val="11"/>
  </w:num>
  <w:num w:numId="22">
    <w:abstractNumId w:val="11"/>
    <w:lvlOverride w:ilvl="0">
      <w:startOverride w:val="1"/>
    </w:lvlOverride>
  </w:num>
  <w:num w:numId="23">
    <w:abstractNumId w:val="0"/>
  </w:num>
  <w:num w:numId="24">
    <w:abstractNumId w:val="0"/>
    <w:lvlOverride w:ilvl="0">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292"/>
    <w:rsid w:val="00004085"/>
    <w:rsid w:val="000056B0"/>
    <w:rsid w:val="000139CB"/>
    <w:rsid w:val="00080CDB"/>
    <w:rsid w:val="000A0028"/>
    <w:rsid w:val="000A15D7"/>
    <w:rsid w:val="000A25C5"/>
    <w:rsid w:val="000A2AC7"/>
    <w:rsid w:val="000A6D78"/>
    <w:rsid w:val="000B33DA"/>
    <w:rsid w:val="000C53FB"/>
    <w:rsid w:val="000F0C03"/>
    <w:rsid w:val="00116D9A"/>
    <w:rsid w:val="00122A5D"/>
    <w:rsid w:val="00131C80"/>
    <w:rsid w:val="00135549"/>
    <w:rsid w:val="001966FA"/>
    <w:rsid w:val="001B02A4"/>
    <w:rsid w:val="001B7A74"/>
    <w:rsid w:val="001C1EEE"/>
    <w:rsid w:val="002053C2"/>
    <w:rsid w:val="002244A8"/>
    <w:rsid w:val="00257ED4"/>
    <w:rsid w:val="0026253A"/>
    <w:rsid w:val="002660FF"/>
    <w:rsid w:val="00266659"/>
    <w:rsid w:val="00274E45"/>
    <w:rsid w:val="002B7022"/>
    <w:rsid w:val="002C2EBB"/>
    <w:rsid w:val="002C5268"/>
    <w:rsid w:val="002C6C26"/>
    <w:rsid w:val="002E7A9F"/>
    <w:rsid w:val="002F3DD2"/>
    <w:rsid w:val="002F5993"/>
    <w:rsid w:val="00320A96"/>
    <w:rsid w:val="00322526"/>
    <w:rsid w:val="003304AF"/>
    <w:rsid w:val="00346C22"/>
    <w:rsid w:val="00347E36"/>
    <w:rsid w:val="00355F30"/>
    <w:rsid w:val="00356B09"/>
    <w:rsid w:val="00370573"/>
    <w:rsid w:val="00374902"/>
    <w:rsid w:val="003A0B05"/>
    <w:rsid w:val="003A2CA8"/>
    <w:rsid w:val="003B7C05"/>
    <w:rsid w:val="003C1B68"/>
    <w:rsid w:val="003D6BBB"/>
    <w:rsid w:val="003D7366"/>
    <w:rsid w:val="003E089C"/>
    <w:rsid w:val="003E1EDF"/>
    <w:rsid w:val="003F45B7"/>
    <w:rsid w:val="003F76EA"/>
    <w:rsid w:val="00424A2F"/>
    <w:rsid w:val="004273AC"/>
    <w:rsid w:val="00435C1C"/>
    <w:rsid w:val="00442767"/>
    <w:rsid w:val="004746DA"/>
    <w:rsid w:val="00483794"/>
    <w:rsid w:val="00492004"/>
    <w:rsid w:val="004954AD"/>
    <w:rsid w:val="004974A2"/>
    <w:rsid w:val="004A20C2"/>
    <w:rsid w:val="004A7854"/>
    <w:rsid w:val="004B307F"/>
    <w:rsid w:val="004B3D90"/>
    <w:rsid w:val="004B6DE6"/>
    <w:rsid w:val="004B769E"/>
    <w:rsid w:val="004D73A8"/>
    <w:rsid w:val="004E1560"/>
    <w:rsid w:val="004E17CE"/>
    <w:rsid w:val="004E6CAC"/>
    <w:rsid w:val="004F775E"/>
    <w:rsid w:val="005135DF"/>
    <w:rsid w:val="00517817"/>
    <w:rsid w:val="005264FB"/>
    <w:rsid w:val="00544B39"/>
    <w:rsid w:val="005518B1"/>
    <w:rsid w:val="00554370"/>
    <w:rsid w:val="005553C1"/>
    <w:rsid w:val="00556856"/>
    <w:rsid w:val="00564CFB"/>
    <w:rsid w:val="00570B39"/>
    <w:rsid w:val="00573DFC"/>
    <w:rsid w:val="00582191"/>
    <w:rsid w:val="005931DE"/>
    <w:rsid w:val="00595E90"/>
    <w:rsid w:val="005B30B8"/>
    <w:rsid w:val="005C5ED7"/>
    <w:rsid w:val="005D5AB7"/>
    <w:rsid w:val="00616DD5"/>
    <w:rsid w:val="0062395E"/>
    <w:rsid w:val="006273FF"/>
    <w:rsid w:val="0065774C"/>
    <w:rsid w:val="00664E66"/>
    <w:rsid w:val="00690046"/>
    <w:rsid w:val="006A4605"/>
    <w:rsid w:val="006B1618"/>
    <w:rsid w:val="006B21B0"/>
    <w:rsid w:val="006B254B"/>
    <w:rsid w:val="006D2908"/>
    <w:rsid w:val="006E5AE8"/>
    <w:rsid w:val="00703286"/>
    <w:rsid w:val="0071178F"/>
    <w:rsid w:val="00716973"/>
    <w:rsid w:val="00717812"/>
    <w:rsid w:val="007317F4"/>
    <w:rsid w:val="0073217A"/>
    <w:rsid w:val="00732E4C"/>
    <w:rsid w:val="007372BC"/>
    <w:rsid w:val="0074163C"/>
    <w:rsid w:val="00741DA8"/>
    <w:rsid w:val="00745DD1"/>
    <w:rsid w:val="00764151"/>
    <w:rsid w:val="00775B13"/>
    <w:rsid w:val="0079220C"/>
    <w:rsid w:val="007A23C1"/>
    <w:rsid w:val="007B1DDF"/>
    <w:rsid w:val="007B753C"/>
    <w:rsid w:val="007C2B54"/>
    <w:rsid w:val="007F22E7"/>
    <w:rsid w:val="007F5430"/>
    <w:rsid w:val="00802577"/>
    <w:rsid w:val="008108C4"/>
    <w:rsid w:val="0081098F"/>
    <w:rsid w:val="00811DA7"/>
    <w:rsid w:val="00812C8A"/>
    <w:rsid w:val="00835907"/>
    <w:rsid w:val="008372A2"/>
    <w:rsid w:val="00840D81"/>
    <w:rsid w:val="0084175A"/>
    <w:rsid w:val="008429B9"/>
    <w:rsid w:val="008500A4"/>
    <w:rsid w:val="008506D4"/>
    <w:rsid w:val="00855565"/>
    <w:rsid w:val="00867CDA"/>
    <w:rsid w:val="00892BFC"/>
    <w:rsid w:val="00893837"/>
    <w:rsid w:val="008A24F0"/>
    <w:rsid w:val="008B6400"/>
    <w:rsid w:val="008D3E12"/>
    <w:rsid w:val="008E16E0"/>
    <w:rsid w:val="008F472E"/>
    <w:rsid w:val="00902BB0"/>
    <w:rsid w:val="0091340F"/>
    <w:rsid w:val="00924292"/>
    <w:rsid w:val="00924EFC"/>
    <w:rsid w:val="009269AA"/>
    <w:rsid w:val="00937DFD"/>
    <w:rsid w:val="00961606"/>
    <w:rsid w:val="00993A0C"/>
    <w:rsid w:val="009A3096"/>
    <w:rsid w:val="009B0AC9"/>
    <w:rsid w:val="009C0073"/>
    <w:rsid w:val="009C1ECC"/>
    <w:rsid w:val="009D35B5"/>
    <w:rsid w:val="009E16E2"/>
    <w:rsid w:val="00A037D9"/>
    <w:rsid w:val="00A06743"/>
    <w:rsid w:val="00A2409B"/>
    <w:rsid w:val="00A305CA"/>
    <w:rsid w:val="00A31C74"/>
    <w:rsid w:val="00A36CEF"/>
    <w:rsid w:val="00A50064"/>
    <w:rsid w:val="00A66DF8"/>
    <w:rsid w:val="00AA4F5B"/>
    <w:rsid w:val="00AA5FAE"/>
    <w:rsid w:val="00AB0455"/>
    <w:rsid w:val="00AB052D"/>
    <w:rsid w:val="00AB6947"/>
    <w:rsid w:val="00AE7CFE"/>
    <w:rsid w:val="00B036E5"/>
    <w:rsid w:val="00B06F2B"/>
    <w:rsid w:val="00B12896"/>
    <w:rsid w:val="00B205B3"/>
    <w:rsid w:val="00B35BAB"/>
    <w:rsid w:val="00B45B2F"/>
    <w:rsid w:val="00B466F1"/>
    <w:rsid w:val="00B468AB"/>
    <w:rsid w:val="00B81556"/>
    <w:rsid w:val="00B81CA7"/>
    <w:rsid w:val="00B96A62"/>
    <w:rsid w:val="00B97E70"/>
    <w:rsid w:val="00BC27D2"/>
    <w:rsid w:val="00BC38E2"/>
    <w:rsid w:val="00BE36C0"/>
    <w:rsid w:val="00BF01F0"/>
    <w:rsid w:val="00C15DE7"/>
    <w:rsid w:val="00C402E6"/>
    <w:rsid w:val="00C43732"/>
    <w:rsid w:val="00C52BBA"/>
    <w:rsid w:val="00C55BBE"/>
    <w:rsid w:val="00C70988"/>
    <w:rsid w:val="00C7218E"/>
    <w:rsid w:val="00C75A46"/>
    <w:rsid w:val="00C86094"/>
    <w:rsid w:val="00C9151C"/>
    <w:rsid w:val="00CA4BEE"/>
    <w:rsid w:val="00CC1734"/>
    <w:rsid w:val="00CE3DE9"/>
    <w:rsid w:val="00D0086B"/>
    <w:rsid w:val="00D037AB"/>
    <w:rsid w:val="00D066B0"/>
    <w:rsid w:val="00D2424C"/>
    <w:rsid w:val="00D24769"/>
    <w:rsid w:val="00D439F4"/>
    <w:rsid w:val="00D46204"/>
    <w:rsid w:val="00D474A3"/>
    <w:rsid w:val="00D52FD3"/>
    <w:rsid w:val="00D62108"/>
    <w:rsid w:val="00D655A9"/>
    <w:rsid w:val="00D659B5"/>
    <w:rsid w:val="00D7516B"/>
    <w:rsid w:val="00DB1EF4"/>
    <w:rsid w:val="00DE5230"/>
    <w:rsid w:val="00DE626B"/>
    <w:rsid w:val="00DF0687"/>
    <w:rsid w:val="00DF5B0E"/>
    <w:rsid w:val="00E0349B"/>
    <w:rsid w:val="00E07A0B"/>
    <w:rsid w:val="00E12E6D"/>
    <w:rsid w:val="00E251B1"/>
    <w:rsid w:val="00E332EA"/>
    <w:rsid w:val="00E34F10"/>
    <w:rsid w:val="00E6625E"/>
    <w:rsid w:val="00E70C23"/>
    <w:rsid w:val="00E82EE4"/>
    <w:rsid w:val="00E867AB"/>
    <w:rsid w:val="00E90FCF"/>
    <w:rsid w:val="00E96B16"/>
    <w:rsid w:val="00EB5789"/>
    <w:rsid w:val="00EC3721"/>
    <w:rsid w:val="00EC5C02"/>
    <w:rsid w:val="00ED1BD3"/>
    <w:rsid w:val="00EE1715"/>
    <w:rsid w:val="00EE454E"/>
    <w:rsid w:val="00EF0433"/>
    <w:rsid w:val="00EF50FD"/>
    <w:rsid w:val="00F05358"/>
    <w:rsid w:val="00F16B1F"/>
    <w:rsid w:val="00F35361"/>
    <w:rsid w:val="00F35E69"/>
    <w:rsid w:val="00F42050"/>
    <w:rsid w:val="00F42870"/>
    <w:rsid w:val="00F62D7A"/>
    <w:rsid w:val="00F632DA"/>
    <w:rsid w:val="00F66D41"/>
    <w:rsid w:val="00FA3FAB"/>
    <w:rsid w:val="00FB6FE9"/>
    <w:rsid w:val="00FC1BDD"/>
    <w:rsid w:val="00FE5929"/>
    <w:rsid w:val="00FF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AE287-B9BB-4BA9-AED8-EA59B5A6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292"/>
    <w:rPr>
      <w:rFonts w:eastAsiaTheme="minorEastAsia"/>
    </w:rPr>
  </w:style>
  <w:style w:type="paragraph" w:styleId="Heading1">
    <w:name w:val="heading 1"/>
    <w:basedOn w:val="Normal"/>
    <w:next w:val="Normal"/>
    <w:link w:val="Heading1Char"/>
    <w:qFormat/>
    <w:rsid w:val="00924292"/>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924292"/>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924292"/>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924292"/>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924292"/>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292"/>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924292"/>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924292"/>
    <w:rPr>
      <w:rFonts w:ascii="Arial" w:eastAsia="Times New Roman" w:hAnsi="Arial" w:cs="Times New Roman"/>
      <w:b/>
      <w:szCs w:val="20"/>
    </w:rPr>
  </w:style>
  <w:style w:type="character" w:customStyle="1" w:styleId="Heading4Char">
    <w:name w:val="Heading 4 Char"/>
    <w:basedOn w:val="DefaultParagraphFont"/>
    <w:link w:val="Heading4"/>
    <w:semiHidden/>
    <w:rsid w:val="00924292"/>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924292"/>
    <w:rPr>
      <w:rFonts w:ascii="Bookman Old Style" w:eastAsia="Times New Roman" w:hAnsi="Bookman Old Style" w:cs="Times New Roman"/>
      <w:b/>
      <w:i/>
      <w:sz w:val="24"/>
      <w:szCs w:val="20"/>
    </w:rPr>
  </w:style>
  <w:style w:type="character" w:styleId="Hyperlink">
    <w:name w:val="Hyperlink"/>
    <w:basedOn w:val="DefaultParagraphFont"/>
    <w:uiPriority w:val="99"/>
    <w:semiHidden/>
    <w:unhideWhenUsed/>
    <w:rsid w:val="00924292"/>
    <w:rPr>
      <w:color w:val="0000FF"/>
      <w:u w:val="single"/>
    </w:rPr>
  </w:style>
  <w:style w:type="character" w:styleId="FollowedHyperlink">
    <w:name w:val="FollowedHyperlink"/>
    <w:basedOn w:val="DefaultParagraphFont"/>
    <w:uiPriority w:val="99"/>
    <w:semiHidden/>
    <w:unhideWhenUsed/>
    <w:rsid w:val="00924292"/>
    <w:rPr>
      <w:color w:val="800080" w:themeColor="followedHyperlink"/>
      <w:u w:val="single"/>
    </w:rPr>
  </w:style>
  <w:style w:type="paragraph" w:styleId="Header">
    <w:name w:val="header"/>
    <w:basedOn w:val="Normal"/>
    <w:link w:val="HeaderChar"/>
    <w:uiPriority w:val="99"/>
    <w:semiHidden/>
    <w:unhideWhenUsed/>
    <w:rsid w:val="009242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4292"/>
    <w:rPr>
      <w:rFonts w:eastAsiaTheme="minorEastAsia"/>
    </w:rPr>
  </w:style>
  <w:style w:type="paragraph" w:styleId="Footer">
    <w:name w:val="footer"/>
    <w:basedOn w:val="Normal"/>
    <w:link w:val="FooterChar"/>
    <w:uiPriority w:val="99"/>
    <w:semiHidden/>
    <w:unhideWhenUsed/>
    <w:rsid w:val="009242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4292"/>
    <w:rPr>
      <w:rFonts w:eastAsiaTheme="minorEastAsia"/>
    </w:rPr>
  </w:style>
  <w:style w:type="paragraph" w:styleId="BodyText">
    <w:name w:val="Body Text"/>
    <w:basedOn w:val="Normal"/>
    <w:link w:val="BodyTextChar"/>
    <w:unhideWhenUsed/>
    <w:rsid w:val="00924292"/>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924292"/>
    <w:rPr>
      <w:rFonts w:ascii="Arial" w:eastAsia="Times New Roman" w:hAnsi="Arial" w:cs="Times New Roman"/>
      <w:szCs w:val="20"/>
    </w:rPr>
  </w:style>
  <w:style w:type="paragraph" w:styleId="BodyTextIndent">
    <w:name w:val="Body Text Indent"/>
    <w:basedOn w:val="Normal"/>
    <w:link w:val="BodyTextIndentChar"/>
    <w:semiHidden/>
    <w:unhideWhenUsed/>
    <w:rsid w:val="00924292"/>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924292"/>
    <w:rPr>
      <w:rFonts w:ascii="Arial" w:eastAsia="Times New Roman" w:hAnsi="Arial" w:cs="Times New Roman"/>
      <w:szCs w:val="20"/>
    </w:rPr>
  </w:style>
  <w:style w:type="paragraph" w:styleId="BodyText2">
    <w:name w:val="Body Text 2"/>
    <w:basedOn w:val="Normal"/>
    <w:link w:val="BodyText2Char"/>
    <w:semiHidden/>
    <w:unhideWhenUsed/>
    <w:rsid w:val="00924292"/>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semiHidden/>
    <w:rsid w:val="00924292"/>
    <w:rPr>
      <w:rFonts w:ascii="Arial" w:eastAsia="Times New Roman" w:hAnsi="Arial" w:cs="Times New Roman"/>
      <w:b/>
      <w:szCs w:val="20"/>
    </w:rPr>
  </w:style>
  <w:style w:type="paragraph" w:styleId="BodyTextIndent2">
    <w:name w:val="Body Text Indent 2"/>
    <w:basedOn w:val="Normal"/>
    <w:link w:val="BodyTextIndent2Char1"/>
    <w:semiHidden/>
    <w:unhideWhenUsed/>
    <w:rsid w:val="00924292"/>
    <w:pPr>
      <w:spacing w:after="120" w:line="480" w:lineRule="auto"/>
      <w:ind w:left="360"/>
    </w:pPr>
  </w:style>
  <w:style w:type="character" w:customStyle="1" w:styleId="BodyTextIndent2Char">
    <w:name w:val="Body Text Indent 2 Char"/>
    <w:basedOn w:val="DefaultParagraphFont"/>
    <w:semiHidden/>
    <w:rsid w:val="00924292"/>
    <w:rPr>
      <w:rFonts w:eastAsiaTheme="minorEastAsia"/>
    </w:rPr>
  </w:style>
  <w:style w:type="paragraph" w:styleId="BodyTextIndent3">
    <w:name w:val="Body Text Indent 3"/>
    <w:basedOn w:val="Normal"/>
    <w:link w:val="BodyTextIndent3Char1"/>
    <w:semiHidden/>
    <w:unhideWhenUsed/>
    <w:rsid w:val="00924292"/>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semiHidden/>
    <w:rsid w:val="00924292"/>
    <w:rPr>
      <w:rFonts w:eastAsiaTheme="minorEastAsia"/>
      <w:sz w:val="16"/>
      <w:szCs w:val="16"/>
    </w:rPr>
  </w:style>
  <w:style w:type="paragraph" w:styleId="BalloonText">
    <w:name w:val="Balloon Text"/>
    <w:basedOn w:val="Normal"/>
    <w:link w:val="BalloonTextChar1"/>
    <w:uiPriority w:val="99"/>
    <w:semiHidden/>
    <w:unhideWhenUsed/>
    <w:rsid w:val="00924292"/>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924292"/>
    <w:rPr>
      <w:rFonts w:ascii="Tahoma" w:eastAsiaTheme="minorEastAsia" w:hAnsi="Tahoma" w:cs="Tahoma"/>
      <w:sz w:val="16"/>
      <w:szCs w:val="16"/>
    </w:rPr>
  </w:style>
  <w:style w:type="paragraph" w:styleId="ListParagraph">
    <w:name w:val="List Paragraph"/>
    <w:basedOn w:val="Normal"/>
    <w:uiPriority w:val="34"/>
    <w:qFormat/>
    <w:rsid w:val="00924292"/>
    <w:pPr>
      <w:ind w:left="720"/>
      <w:contextualSpacing/>
    </w:pPr>
  </w:style>
  <w:style w:type="character" w:customStyle="1" w:styleId="BodyTextIndent2Char1">
    <w:name w:val="Body Text Indent 2 Char1"/>
    <w:basedOn w:val="DefaultParagraphFont"/>
    <w:link w:val="BodyTextIndent2"/>
    <w:semiHidden/>
    <w:locked/>
    <w:rsid w:val="00924292"/>
    <w:rPr>
      <w:rFonts w:eastAsiaTheme="minorEastAsia"/>
    </w:rPr>
  </w:style>
  <w:style w:type="character" w:customStyle="1" w:styleId="BodyTextIndent3Char1">
    <w:name w:val="Body Text Indent 3 Char1"/>
    <w:basedOn w:val="DefaultParagraphFont"/>
    <w:link w:val="BodyTextIndent3"/>
    <w:semiHidden/>
    <w:locked/>
    <w:rsid w:val="00924292"/>
    <w:rPr>
      <w:rFonts w:ascii="Arial" w:eastAsia="Times New Roman" w:hAnsi="Arial" w:cs="Times New Roman"/>
      <w:b/>
      <w:sz w:val="20"/>
      <w:szCs w:val="20"/>
      <w:u w:val="single"/>
    </w:rPr>
  </w:style>
  <w:style w:type="character" w:customStyle="1" w:styleId="BalloonTextChar1">
    <w:name w:val="Balloon Text Char1"/>
    <w:basedOn w:val="DefaultParagraphFont"/>
    <w:link w:val="BalloonText"/>
    <w:uiPriority w:val="99"/>
    <w:semiHidden/>
    <w:locked/>
    <w:rsid w:val="00924292"/>
    <w:rPr>
      <w:rFonts w:ascii="Segoe UI" w:eastAsiaTheme="minorEastAsia" w:hAnsi="Segoe UI" w:cs="Segoe UI"/>
      <w:sz w:val="18"/>
      <w:szCs w:val="18"/>
    </w:rPr>
  </w:style>
  <w:style w:type="table" w:customStyle="1" w:styleId="TableGrid1">
    <w:name w:val="Table Grid1"/>
    <w:basedOn w:val="TableNormal"/>
    <w:uiPriority w:val="39"/>
    <w:rsid w:val="00924292"/>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036E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121757">
      <w:bodyDiv w:val="1"/>
      <w:marLeft w:val="0"/>
      <w:marRight w:val="0"/>
      <w:marTop w:val="0"/>
      <w:marBottom w:val="0"/>
      <w:divBdr>
        <w:top w:val="none" w:sz="0" w:space="0" w:color="auto"/>
        <w:left w:val="none" w:sz="0" w:space="0" w:color="auto"/>
        <w:bottom w:val="none" w:sz="0" w:space="0" w:color="auto"/>
        <w:right w:val="none" w:sz="0" w:space="0" w:color="auto"/>
      </w:divBdr>
    </w:div>
    <w:div w:id="714352138">
      <w:bodyDiv w:val="1"/>
      <w:marLeft w:val="0"/>
      <w:marRight w:val="0"/>
      <w:marTop w:val="0"/>
      <w:marBottom w:val="0"/>
      <w:divBdr>
        <w:top w:val="none" w:sz="0" w:space="0" w:color="auto"/>
        <w:left w:val="none" w:sz="0" w:space="0" w:color="auto"/>
        <w:bottom w:val="none" w:sz="0" w:space="0" w:color="auto"/>
        <w:right w:val="none" w:sz="0" w:space="0" w:color="auto"/>
      </w:divBdr>
    </w:div>
    <w:div w:id="859703277">
      <w:bodyDiv w:val="1"/>
      <w:marLeft w:val="0"/>
      <w:marRight w:val="0"/>
      <w:marTop w:val="0"/>
      <w:marBottom w:val="0"/>
      <w:divBdr>
        <w:top w:val="none" w:sz="0" w:space="0" w:color="auto"/>
        <w:left w:val="none" w:sz="0" w:space="0" w:color="auto"/>
        <w:bottom w:val="none" w:sz="0" w:space="0" w:color="auto"/>
        <w:right w:val="none" w:sz="0" w:space="0" w:color="auto"/>
      </w:divBdr>
    </w:div>
    <w:div w:id="1619139629">
      <w:bodyDiv w:val="1"/>
      <w:marLeft w:val="0"/>
      <w:marRight w:val="0"/>
      <w:marTop w:val="0"/>
      <w:marBottom w:val="0"/>
      <w:divBdr>
        <w:top w:val="none" w:sz="0" w:space="0" w:color="auto"/>
        <w:left w:val="none" w:sz="0" w:space="0" w:color="auto"/>
        <w:bottom w:val="none" w:sz="0" w:space="0" w:color="auto"/>
        <w:right w:val="none" w:sz="0" w:space="0" w:color="auto"/>
      </w:divBdr>
    </w:div>
    <w:div w:id="195666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4132</Words>
  <Characters>23558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2</cp:revision>
  <cp:lastPrinted>2021-04-26T09:14:00Z</cp:lastPrinted>
  <dcterms:created xsi:type="dcterms:W3CDTF">2021-12-24T10:01:00Z</dcterms:created>
  <dcterms:modified xsi:type="dcterms:W3CDTF">2021-12-24T10:01:00Z</dcterms:modified>
</cp:coreProperties>
</file>